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842" w:rsidRPr="00F81842" w:rsidRDefault="00F81842" w:rsidP="00F81842">
      <w:pPr>
        <w:spacing w:after="0" w:line="240" w:lineRule="auto"/>
        <w:jc w:val="center"/>
        <w:rPr>
          <w:rFonts w:ascii="Bookman Old Style" w:eastAsia="Times New Roman" w:hAnsi="Bookman Old Style" w:cs="Times New Roman"/>
          <w:b/>
          <w:sz w:val="28"/>
          <w:szCs w:val="20"/>
          <w:lang w:val="de-DE" w:eastAsia="sl-SI"/>
        </w:rPr>
      </w:pPr>
      <w:bookmarkStart w:id="0" w:name="_GoBack"/>
      <w:bookmarkEnd w:id="0"/>
    </w:p>
    <w:p w:rsidR="00F81842" w:rsidRPr="00F81842" w:rsidRDefault="00F81842" w:rsidP="00F81842">
      <w:pPr>
        <w:tabs>
          <w:tab w:val="left" w:pos="9039"/>
        </w:tabs>
        <w:spacing w:after="0" w:line="240" w:lineRule="auto"/>
        <w:jc w:val="center"/>
        <w:rPr>
          <w:rFonts w:ascii="Bookman Old Style" w:eastAsia="Times New Roman" w:hAnsi="Bookman Old Style" w:cs="Times New Roman"/>
          <w:b/>
          <w:caps/>
          <w:sz w:val="28"/>
          <w:szCs w:val="20"/>
          <w:lang w:eastAsia="sl-SI"/>
        </w:rPr>
      </w:pPr>
      <w:r w:rsidRPr="00F81842">
        <w:rPr>
          <w:rFonts w:ascii="Bookman Old Style" w:eastAsia="Times New Roman" w:hAnsi="Bookman Old Style" w:cs="Times New Roman"/>
          <w:b/>
          <w:sz w:val="28"/>
          <w:szCs w:val="20"/>
          <w:lang w:eastAsia="sl-SI"/>
        </w:rPr>
        <w:t xml:space="preserve">PREDMETNI IZPITNI KATALOG </w:t>
      </w:r>
    </w:p>
    <w:p w:rsidR="00F81842" w:rsidRPr="00F81842" w:rsidRDefault="00F81842" w:rsidP="00F81842">
      <w:pPr>
        <w:tabs>
          <w:tab w:val="left" w:pos="9039"/>
        </w:tabs>
        <w:spacing w:after="0" w:line="240" w:lineRule="auto"/>
        <w:jc w:val="center"/>
        <w:rPr>
          <w:rFonts w:ascii="Bookman Old Style" w:eastAsia="Times New Roman" w:hAnsi="Bookman Old Style" w:cs="Times New Roman"/>
          <w:b/>
          <w:caps/>
          <w:sz w:val="28"/>
          <w:szCs w:val="20"/>
          <w:lang w:eastAsia="sl-SI"/>
        </w:rPr>
      </w:pPr>
      <w:r w:rsidRPr="00F81842">
        <w:rPr>
          <w:rFonts w:ascii="Bookman Old Style" w:eastAsia="Times New Roman" w:hAnsi="Bookman Old Style" w:cs="Times New Roman"/>
          <w:b/>
          <w:sz w:val="28"/>
          <w:szCs w:val="20"/>
          <w:lang w:eastAsia="sl-SI"/>
        </w:rPr>
        <w:t>ZA DRUGI PREDMET POKLICNE MATURE</w:t>
      </w:r>
    </w:p>
    <w:p w:rsidR="00F81842" w:rsidRPr="00F81842" w:rsidRDefault="00F81842" w:rsidP="00F81842">
      <w:pPr>
        <w:tabs>
          <w:tab w:val="left" w:pos="9039"/>
        </w:tabs>
        <w:spacing w:after="0" w:line="240" w:lineRule="auto"/>
        <w:jc w:val="center"/>
        <w:rPr>
          <w:rFonts w:ascii="Bookman Old Style" w:eastAsia="Times New Roman" w:hAnsi="Bookman Old Style" w:cs="Times New Roman"/>
          <w:b/>
          <w:sz w:val="36"/>
          <w:szCs w:val="36"/>
          <w:lang w:eastAsia="sl-SI"/>
        </w:rPr>
      </w:pPr>
    </w:p>
    <w:p w:rsidR="00F81842" w:rsidRPr="00F81842" w:rsidRDefault="00F81842" w:rsidP="00F81842">
      <w:pPr>
        <w:tabs>
          <w:tab w:val="left" w:pos="9039"/>
        </w:tabs>
        <w:spacing w:after="0" w:line="240" w:lineRule="auto"/>
        <w:jc w:val="center"/>
        <w:rPr>
          <w:rFonts w:ascii="Bookman Old Style" w:eastAsia="Times New Roman" w:hAnsi="Bookman Old Style" w:cs="Times New Roman"/>
          <w:b/>
          <w:sz w:val="36"/>
          <w:szCs w:val="36"/>
          <w:lang w:eastAsia="sl-SI"/>
        </w:rPr>
      </w:pPr>
    </w:p>
    <w:p w:rsidR="00F81842" w:rsidRPr="00F81842" w:rsidRDefault="00F81842" w:rsidP="00F81842">
      <w:pPr>
        <w:tabs>
          <w:tab w:val="left" w:pos="9039"/>
        </w:tabs>
        <w:spacing w:after="0" w:line="240" w:lineRule="auto"/>
        <w:jc w:val="center"/>
        <w:rPr>
          <w:rFonts w:ascii="Bookman Old Style" w:eastAsia="Times New Roman" w:hAnsi="Bookman Old Style" w:cs="Times New Roman"/>
          <w:b/>
          <w:sz w:val="28"/>
          <w:szCs w:val="20"/>
          <w:lang w:eastAsia="sl-SI"/>
        </w:rPr>
      </w:pPr>
      <w:r w:rsidRPr="00F81842">
        <w:rPr>
          <w:rFonts w:ascii="Bookman Old Style" w:eastAsia="Times New Roman" w:hAnsi="Bookman Old Style" w:cs="Times New Roman"/>
          <w:b/>
          <w:sz w:val="36"/>
          <w:szCs w:val="36"/>
          <w:lang w:eastAsia="sl-SI"/>
        </w:rPr>
        <w:t>GASTRONOMIJA IN TURISTIČNE STORITVE</w:t>
      </w:r>
    </w:p>
    <w:p w:rsidR="00F81842" w:rsidRPr="00F81842" w:rsidRDefault="00F81842" w:rsidP="00F81842">
      <w:pPr>
        <w:spacing w:after="0" w:line="240" w:lineRule="auto"/>
        <w:jc w:val="center"/>
        <w:rPr>
          <w:rFonts w:ascii="Bookman Old Style" w:eastAsia="Times New Roman" w:hAnsi="Bookman Old Style" w:cs="Times New Roman"/>
          <w:sz w:val="28"/>
          <w:szCs w:val="20"/>
          <w:lang w:eastAsia="sl-SI"/>
        </w:rPr>
      </w:pPr>
    </w:p>
    <w:p w:rsidR="00F81842" w:rsidRPr="00F81842" w:rsidRDefault="00F81842" w:rsidP="00F81842">
      <w:pPr>
        <w:spacing w:after="0" w:line="240" w:lineRule="auto"/>
        <w:jc w:val="center"/>
        <w:rPr>
          <w:rFonts w:ascii="Bookman Old Style" w:eastAsia="Times New Roman" w:hAnsi="Bookman Old Style" w:cs="Times New Roman"/>
          <w:sz w:val="28"/>
          <w:szCs w:val="20"/>
          <w:lang w:eastAsia="sl-SI"/>
        </w:rPr>
      </w:pPr>
      <w:r w:rsidRPr="00F81842">
        <w:rPr>
          <w:rFonts w:ascii="Bookman Old Style" w:eastAsia="Times New Roman" w:hAnsi="Bookman Old Style" w:cs="Times New Roman"/>
          <w:sz w:val="28"/>
          <w:szCs w:val="20"/>
          <w:lang w:eastAsia="sl-SI"/>
        </w:rPr>
        <w:t>za naziv srednje strokovne izobrazbe</w:t>
      </w:r>
    </w:p>
    <w:p w:rsidR="00F81842" w:rsidRPr="00F81842" w:rsidRDefault="00F81842" w:rsidP="00F81842">
      <w:pPr>
        <w:spacing w:after="0" w:line="240" w:lineRule="auto"/>
        <w:jc w:val="center"/>
        <w:rPr>
          <w:rFonts w:ascii="Bookman Old Style" w:eastAsia="Times New Roman" w:hAnsi="Bookman Old Style" w:cs="Times New Roman"/>
          <w:caps/>
          <w:sz w:val="28"/>
          <w:szCs w:val="20"/>
          <w:lang w:eastAsia="sl-SI"/>
        </w:rPr>
      </w:pPr>
    </w:p>
    <w:p w:rsidR="00F81842" w:rsidRPr="00F81842" w:rsidRDefault="00F81842" w:rsidP="00F81842">
      <w:pPr>
        <w:tabs>
          <w:tab w:val="left" w:pos="9039"/>
        </w:tabs>
        <w:spacing w:after="0" w:line="240" w:lineRule="auto"/>
        <w:jc w:val="center"/>
        <w:rPr>
          <w:rFonts w:ascii="Bookman Old Style" w:eastAsia="Times New Roman" w:hAnsi="Bookman Old Style" w:cs="Times New Roman"/>
          <w:caps/>
          <w:sz w:val="28"/>
          <w:szCs w:val="28"/>
          <w:lang w:eastAsia="sl-SI"/>
        </w:rPr>
      </w:pPr>
      <w:r w:rsidRPr="00F81842">
        <w:rPr>
          <w:rFonts w:ascii="Bookman Old Style" w:eastAsia="Times New Roman" w:hAnsi="Bookman Old Style" w:cs="Times New Roman"/>
          <w:caps/>
          <w:sz w:val="28"/>
          <w:szCs w:val="28"/>
          <w:lang w:eastAsia="sl-SI"/>
        </w:rPr>
        <w:t>Gastronomski tehnik/gastronomska tehnica</w:t>
      </w:r>
    </w:p>
    <w:p w:rsidR="00F81842" w:rsidRPr="00F81842" w:rsidRDefault="00F81842" w:rsidP="00F81842">
      <w:pPr>
        <w:spacing w:after="0" w:line="240" w:lineRule="auto"/>
        <w:jc w:val="center"/>
        <w:rPr>
          <w:rFonts w:ascii="Times New Roman" w:eastAsia="Times New Roman" w:hAnsi="Times New Roman" w:cs="Times New Roman"/>
          <w:sz w:val="48"/>
          <w:szCs w:val="20"/>
          <w:lang w:eastAsia="sl-SI"/>
        </w:rPr>
      </w:pPr>
    </w:p>
    <w:p w:rsidR="00F81842" w:rsidRPr="00F81842" w:rsidRDefault="00F81842" w:rsidP="00F81842">
      <w:pPr>
        <w:spacing w:after="0" w:line="240" w:lineRule="auto"/>
        <w:jc w:val="center"/>
        <w:rPr>
          <w:rFonts w:ascii="Times New Roman" w:eastAsia="Times New Roman" w:hAnsi="Times New Roman" w:cs="Times New Roman"/>
          <w:sz w:val="48"/>
          <w:szCs w:val="20"/>
          <w:lang w:eastAsia="sl-SI"/>
        </w:rPr>
      </w:pPr>
    </w:p>
    <w:p w:rsidR="00F81842" w:rsidRPr="00F81842" w:rsidRDefault="00F81842" w:rsidP="00F81842">
      <w:pPr>
        <w:spacing w:after="0" w:line="240" w:lineRule="auto"/>
        <w:jc w:val="both"/>
        <w:rPr>
          <w:rFonts w:ascii="Times New Roman" w:eastAsia="Times New Roman" w:hAnsi="Times New Roman" w:cs="Times New Roman"/>
          <w:sz w:val="24"/>
          <w:szCs w:val="20"/>
          <w:lang w:eastAsia="sl-SI"/>
        </w:rPr>
      </w:pPr>
      <w:r w:rsidRPr="00F81842">
        <w:rPr>
          <w:rFonts w:ascii="Times New Roman" w:eastAsia="Times New Roman" w:hAnsi="Times New Roman" w:cs="Times New Roman"/>
          <w:sz w:val="24"/>
          <w:szCs w:val="20"/>
          <w:lang w:eastAsia="sl-SI"/>
        </w:rPr>
        <w:t xml:space="preserve">Predmetni izpitni katalog je določil Strokovni svet RS za poklicno in strokovno izobraževanje na </w:t>
      </w:r>
      <w:r w:rsidR="00A02A45">
        <w:rPr>
          <w:rFonts w:ascii="Times New Roman" w:eastAsia="Times New Roman" w:hAnsi="Times New Roman" w:cs="Times New Roman"/>
          <w:sz w:val="24"/>
          <w:szCs w:val="20"/>
          <w:lang w:eastAsia="sl-SI"/>
        </w:rPr>
        <w:t xml:space="preserve">161. </w:t>
      </w:r>
      <w:r w:rsidRPr="00F81842">
        <w:rPr>
          <w:rFonts w:ascii="Times New Roman" w:eastAsia="Times New Roman" w:hAnsi="Times New Roman" w:cs="Times New Roman"/>
          <w:sz w:val="24"/>
          <w:szCs w:val="20"/>
          <w:lang w:eastAsia="sl-SI"/>
        </w:rPr>
        <w:t>seji, dne</w:t>
      </w:r>
      <w:r w:rsidR="00A02A45">
        <w:rPr>
          <w:rFonts w:ascii="Times New Roman" w:eastAsia="Times New Roman" w:hAnsi="Times New Roman" w:cs="Times New Roman"/>
          <w:sz w:val="24"/>
          <w:szCs w:val="20"/>
          <w:lang w:eastAsia="sl-SI"/>
        </w:rPr>
        <w:t xml:space="preserve"> 2. junija </w:t>
      </w:r>
      <w:r w:rsidRPr="00F81842">
        <w:rPr>
          <w:rFonts w:ascii="Times New Roman" w:eastAsia="Times New Roman" w:hAnsi="Times New Roman" w:cs="Times New Roman"/>
          <w:sz w:val="24"/>
          <w:szCs w:val="20"/>
          <w:lang w:eastAsia="sl-SI"/>
        </w:rPr>
        <w:t xml:space="preserve">2017 in se uporablja od spomladanskega izpitnega roka 2019, dokler ni določen novi. </w:t>
      </w:r>
    </w:p>
    <w:p w:rsidR="00F81842" w:rsidRPr="00F81842" w:rsidRDefault="00F81842" w:rsidP="00F81842">
      <w:pPr>
        <w:spacing w:after="0" w:line="240" w:lineRule="auto"/>
        <w:jc w:val="both"/>
        <w:rPr>
          <w:rFonts w:ascii="Times New Roman" w:eastAsia="Times New Roman" w:hAnsi="Times New Roman" w:cs="Times New Roman"/>
          <w:color w:val="FF00FF"/>
          <w:sz w:val="24"/>
          <w:szCs w:val="20"/>
          <w:lang w:eastAsia="sl-SI"/>
        </w:rPr>
      </w:pPr>
    </w:p>
    <w:p w:rsidR="00F81842" w:rsidRPr="00F81842" w:rsidRDefault="00F81842" w:rsidP="00F81842">
      <w:pPr>
        <w:spacing w:after="0" w:line="240" w:lineRule="auto"/>
        <w:jc w:val="both"/>
        <w:rPr>
          <w:rFonts w:ascii="Times New Roman" w:eastAsia="Times New Roman" w:hAnsi="Times New Roman" w:cs="Times New Roman"/>
          <w:b/>
          <w:color w:val="FF00FF"/>
          <w:sz w:val="24"/>
          <w:szCs w:val="20"/>
          <w:lang w:eastAsia="sl-SI"/>
        </w:rPr>
      </w:pPr>
    </w:p>
    <w:p w:rsidR="00F81842" w:rsidRPr="00F81842" w:rsidRDefault="00F81842" w:rsidP="00F81842">
      <w:pPr>
        <w:spacing w:after="0" w:line="240" w:lineRule="auto"/>
        <w:jc w:val="both"/>
        <w:rPr>
          <w:rFonts w:ascii="Times New Roman" w:eastAsia="Times New Roman" w:hAnsi="Times New Roman" w:cs="Times New Roman"/>
          <w:b/>
          <w:color w:val="FF00FF"/>
          <w:sz w:val="24"/>
          <w:szCs w:val="20"/>
          <w:lang w:eastAsia="sl-SI"/>
        </w:rPr>
      </w:pPr>
    </w:p>
    <w:p w:rsidR="00F81842" w:rsidRPr="00F81842" w:rsidRDefault="00F81842" w:rsidP="00F81842">
      <w:pPr>
        <w:spacing w:after="0" w:line="240" w:lineRule="auto"/>
        <w:jc w:val="both"/>
        <w:rPr>
          <w:rFonts w:ascii="Times New Roman" w:eastAsia="Times New Roman" w:hAnsi="Times New Roman" w:cs="Times New Roman"/>
          <w:sz w:val="24"/>
          <w:szCs w:val="20"/>
          <w:lang w:eastAsia="sl-SI"/>
        </w:rPr>
      </w:pPr>
      <w:r w:rsidRPr="00F81842">
        <w:rPr>
          <w:rFonts w:ascii="Times New Roman" w:eastAsia="Times New Roman" w:hAnsi="Times New Roman" w:cs="Times New Roman"/>
          <w:sz w:val="24"/>
          <w:szCs w:val="20"/>
          <w:lang w:eastAsia="sl-SI"/>
        </w:rPr>
        <w:t>Po Predmetnem izpitnem katalogu opravljajo poklicno maturo kandidati, ki so izpolnili obveznosti za pristop k opravljanju poklicne mature po naslednjih programih:</w:t>
      </w:r>
    </w:p>
    <w:p w:rsidR="00F81842" w:rsidRPr="00F81842" w:rsidRDefault="00F81842" w:rsidP="00F81842">
      <w:pPr>
        <w:spacing w:after="0" w:line="240" w:lineRule="auto"/>
        <w:rPr>
          <w:rFonts w:ascii="Times New Roman" w:eastAsia="Times New Roman" w:hAnsi="Times New Roman" w:cs="Times New Roman"/>
          <w:color w:val="FF00FF"/>
          <w:sz w:val="24"/>
          <w:szCs w:val="20"/>
          <w:lang w:eastAsia="sl-SI"/>
        </w:rPr>
      </w:pPr>
    </w:p>
    <w:p w:rsidR="00F81842" w:rsidRPr="00F81842" w:rsidRDefault="00F81842" w:rsidP="00F81842">
      <w:pPr>
        <w:spacing w:after="0" w:line="240" w:lineRule="auto"/>
        <w:rPr>
          <w:rFonts w:ascii="Times New Roman" w:eastAsia="Times New Roman" w:hAnsi="Times New Roman" w:cs="Times New Roman"/>
          <w:color w:val="FF00FF"/>
          <w:sz w:val="24"/>
          <w:szCs w:val="20"/>
          <w:lang w:eastAsia="sl-SI"/>
        </w:rPr>
      </w:pP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560"/>
      </w:tblGrid>
      <w:tr w:rsidR="00F81842" w:rsidRPr="00F81842" w:rsidTr="0089043D">
        <w:tc>
          <w:tcPr>
            <w:tcW w:w="4428" w:type="dxa"/>
            <w:shd w:val="pct15" w:color="auto" w:fill="auto"/>
          </w:tcPr>
          <w:p w:rsidR="00F81842" w:rsidRPr="00F81842" w:rsidRDefault="00F81842" w:rsidP="00F81842">
            <w:pPr>
              <w:spacing w:after="0" w:line="240" w:lineRule="auto"/>
              <w:rPr>
                <w:rFonts w:ascii="Times New Roman" w:eastAsia="Times New Roman" w:hAnsi="Times New Roman" w:cs="Times New Roman"/>
                <w:sz w:val="24"/>
                <w:szCs w:val="20"/>
                <w:lang w:eastAsia="sl-SI"/>
              </w:rPr>
            </w:pPr>
            <w:r w:rsidRPr="00F81842">
              <w:rPr>
                <w:rFonts w:ascii="Times New Roman" w:eastAsia="Times New Roman" w:hAnsi="Times New Roman" w:cs="Times New Roman"/>
                <w:sz w:val="24"/>
                <w:szCs w:val="20"/>
                <w:lang w:eastAsia="sl-SI"/>
              </w:rPr>
              <w:t>Program in vrste programa</w:t>
            </w:r>
          </w:p>
        </w:tc>
        <w:tc>
          <w:tcPr>
            <w:tcW w:w="4560" w:type="dxa"/>
            <w:shd w:val="pct15" w:color="auto" w:fill="auto"/>
          </w:tcPr>
          <w:p w:rsidR="00F81842" w:rsidRPr="00F81842" w:rsidRDefault="00F81842" w:rsidP="00F81842">
            <w:pPr>
              <w:spacing w:after="0" w:line="240" w:lineRule="auto"/>
              <w:rPr>
                <w:rFonts w:ascii="Times New Roman" w:eastAsia="Times New Roman" w:hAnsi="Times New Roman" w:cs="Times New Roman"/>
                <w:sz w:val="24"/>
                <w:szCs w:val="20"/>
                <w:lang w:eastAsia="sl-SI"/>
              </w:rPr>
            </w:pPr>
            <w:r w:rsidRPr="00F81842">
              <w:rPr>
                <w:rFonts w:ascii="Times New Roman" w:eastAsia="Times New Roman" w:hAnsi="Times New Roman" w:cs="Times New Roman"/>
                <w:sz w:val="24"/>
                <w:szCs w:val="20"/>
                <w:lang w:eastAsia="sl-SI"/>
              </w:rPr>
              <w:t xml:space="preserve">Sprejem programa </w:t>
            </w:r>
          </w:p>
        </w:tc>
      </w:tr>
      <w:tr w:rsidR="00F81842" w:rsidRPr="00F81842" w:rsidTr="0089043D">
        <w:tc>
          <w:tcPr>
            <w:tcW w:w="4428" w:type="dxa"/>
          </w:tcPr>
          <w:p w:rsidR="00F81842" w:rsidRPr="00F81842" w:rsidRDefault="00F81842" w:rsidP="00F81842">
            <w:pPr>
              <w:spacing w:after="0" w:line="240" w:lineRule="auto"/>
              <w:rPr>
                <w:rFonts w:ascii="Times New Roman" w:eastAsia="Times New Roman" w:hAnsi="Times New Roman" w:cs="Times New Roman"/>
                <w:sz w:val="24"/>
                <w:szCs w:val="20"/>
                <w:lang w:eastAsia="sl-SI"/>
              </w:rPr>
            </w:pPr>
            <w:r w:rsidRPr="00F81842">
              <w:rPr>
                <w:rFonts w:ascii="Times New Roman" w:eastAsia="Times New Roman" w:hAnsi="Times New Roman" w:cs="Times New Roman"/>
                <w:sz w:val="24"/>
                <w:szCs w:val="20"/>
                <w:lang w:eastAsia="sl-SI"/>
              </w:rPr>
              <w:t>Gastronomija, poklicno-tehniško izobraževanje</w:t>
            </w:r>
          </w:p>
        </w:tc>
        <w:tc>
          <w:tcPr>
            <w:tcW w:w="4560" w:type="dxa"/>
          </w:tcPr>
          <w:p w:rsidR="00F81842" w:rsidRPr="00F81842" w:rsidRDefault="00F81842" w:rsidP="00F81842">
            <w:pPr>
              <w:spacing w:after="0" w:line="240" w:lineRule="auto"/>
              <w:rPr>
                <w:rFonts w:ascii="Times New Roman" w:eastAsia="Times New Roman" w:hAnsi="Times New Roman" w:cs="Times New Roman"/>
                <w:sz w:val="24"/>
                <w:szCs w:val="20"/>
                <w:lang w:eastAsia="sl-SI"/>
              </w:rPr>
            </w:pPr>
            <w:r w:rsidRPr="00F81842">
              <w:rPr>
                <w:rFonts w:ascii="Times New Roman" w:eastAsia="Times New Roman" w:hAnsi="Times New Roman" w:cs="Times New Roman"/>
                <w:sz w:val="24"/>
                <w:szCs w:val="20"/>
                <w:lang w:eastAsia="sl-SI"/>
              </w:rPr>
              <w:t>53/08</w:t>
            </w:r>
          </w:p>
        </w:tc>
      </w:tr>
      <w:tr w:rsidR="00F81842" w:rsidRPr="00F81842" w:rsidTr="0089043D">
        <w:tc>
          <w:tcPr>
            <w:tcW w:w="4428" w:type="dxa"/>
          </w:tcPr>
          <w:p w:rsidR="00F81842" w:rsidRPr="00F81842" w:rsidRDefault="00F81842" w:rsidP="00F81842">
            <w:pPr>
              <w:spacing w:after="0" w:line="240" w:lineRule="auto"/>
              <w:rPr>
                <w:rFonts w:ascii="Times New Roman" w:eastAsia="Times New Roman" w:hAnsi="Times New Roman" w:cs="Times New Roman"/>
                <w:sz w:val="24"/>
                <w:szCs w:val="20"/>
                <w:lang w:eastAsia="sl-SI"/>
              </w:rPr>
            </w:pPr>
            <w:r w:rsidRPr="00F81842">
              <w:rPr>
                <w:rFonts w:ascii="Times New Roman" w:eastAsia="Times New Roman" w:hAnsi="Times New Roman" w:cs="Times New Roman"/>
                <w:sz w:val="24"/>
                <w:szCs w:val="20"/>
                <w:lang w:eastAsia="sl-SI"/>
              </w:rPr>
              <w:t>Gastronomija IS, poklicno-tehniško izobraževanje</w:t>
            </w:r>
          </w:p>
        </w:tc>
        <w:tc>
          <w:tcPr>
            <w:tcW w:w="4560" w:type="dxa"/>
          </w:tcPr>
          <w:p w:rsidR="00F81842" w:rsidRPr="00F81842" w:rsidRDefault="00F81842" w:rsidP="00F81842">
            <w:pPr>
              <w:spacing w:after="0" w:line="240" w:lineRule="auto"/>
              <w:rPr>
                <w:rFonts w:ascii="Times New Roman" w:eastAsia="Times New Roman" w:hAnsi="Times New Roman" w:cs="Times New Roman"/>
                <w:sz w:val="24"/>
                <w:szCs w:val="20"/>
                <w:lang w:eastAsia="sl-SI"/>
              </w:rPr>
            </w:pPr>
            <w:r w:rsidRPr="00F81842">
              <w:rPr>
                <w:rFonts w:ascii="Times New Roman" w:eastAsia="Times New Roman" w:hAnsi="Times New Roman" w:cs="Times New Roman"/>
                <w:sz w:val="24"/>
                <w:szCs w:val="20"/>
                <w:lang w:eastAsia="sl-SI"/>
              </w:rPr>
              <w:t>85/08</w:t>
            </w:r>
          </w:p>
        </w:tc>
      </w:tr>
      <w:tr w:rsidR="00F81842" w:rsidRPr="00F81842" w:rsidTr="0089043D">
        <w:tc>
          <w:tcPr>
            <w:tcW w:w="4428" w:type="dxa"/>
          </w:tcPr>
          <w:p w:rsidR="00F81842" w:rsidRPr="00F81842" w:rsidRDefault="00F81842" w:rsidP="00F81842">
            <w:pPr>
              <w:spacing w:after="0" w:line="240" w:lineRule="auto"/>
              <w:rPr>
                <w:rFonts w:ascii="Times New Roman" w:eastAsia="Times New Roman" w:hAnsi="Times New Roman" w:cs="Times New Roman"/>
                <w:sz w:val="24"/>
                <w:szCs w:val="20"/>
                <w:lang w:eastAsia="sl-SI"/>
              </w:rPr>
            </w:pPr>
            <w:r w:rsidRPr="00F81842">
              <w:rPr>
                <w:rFonts w:ascii="Times New Roman" w:eastAsia="Times New Roman" w:hAnsi="Times New Roman" w:cs="Times New Roman"/>
                <w:sz w:val="24"/>
                <w:szCs w:val="20"/>
                <w:lang w:eastAsia="sl-SI"/>
              </w:rPr>
              <w:t>Gastronomija DV, poklicno-tehniško izobraževanje</w:t>
            </w:r>
          </w:p>
        </w:tc>
        <w:tc>
          <w:tcPr>
            <w:tcW w:w="4560" w:type="dxa"/>
          </w:tcPr>
          <w:p w:rsidR="00F81842" w:rsidRPr="00F81842" w:rsidRDefault="00F81842" w:rsidP="00F81842">
            <w:pPr>
              <w:spacing w:after="0" w:line="240" w:lineRule="auto"/>
              <w:rPr>
                <w:rFonts w:ascii="Times New Roman" w:eastAsia="Times New Roman" w:hAnsi="Times New Roman" w:cs="Times New Roman"/>
                <w:sz w:val="24"/>
                <w:szCs w:val="20"/>
                <w:lang w:eastAsia="sl-SI"/>
              </w:rPr>
            </w:pPr>
            <w:r w:rsidRPr="00F81842">
              <w:rPr>
                <w:rFonts w:ascii="Times New Roman" w:eastAsia="Times New Roman" w:hAnsi="Times New Roman" w:cs="Times New Roman"/>
                <w:sz w:val="24"/>
                <w:szCs w:val="20"/>
                <w:lang w:eastAsia="sl-SI"/>
              </w:rPr>
              <w:t>95/09</w:t>
            </w:r>
          </w:p>
        </w:tc>
      </w:tr>
    </w:tbl>
    <w:p w:rsidR="00F81842" w:rsidRPr="00F81842" w:rsidRDefault="00F81842" w:rsidP="00F81842">
      <w:pPr>
        <w:spacing w:after="0" w:line="240" w:lineRule="auto"/>
        <w:rPr>
          <w:rFonts w:ascii="Times New Roman" w:eastAsia="Times New Roman" w:hAnsi="Times New Roman" w:cs="Times New Roman"/>
          <w:b/>
          <w:i/>
          <w:sz w:val="24"/>
          <w:szCs w:val="20"/>
          <w:lang w:eastAsia="sl-SI"/>
        </w:rPr>
        <w:sectPr w:rsidR="00F81842" w:rsidRPr="00F81842">
          <w:headerReference w:type="default" r:id="rId8"/>
          <w:footerReference w:type="default" r:id="rId9"/>
          <w:pgSz w:w="12240" w:h="15840"/>
          <w:pgMar w:top="1440" w:right="1800" w:bottom="1440" w:left="1800" w:header="708" w:footer="708" w:gutter="0"/>
          <w:cols w:space="708"/>
          <w:docGrid w:linePitch="360"/>
        </w:sectPr>
      </w:pPr>
    </w:p>
    <w:p w:rsidR="00F81842" w:rsidRPr="00F81842" w:rsidRDefault="00F81842" w:rsidP="00F81842">
      <w:pPr>
        <w:tabs>
          <w:tab w:val="num" w:pos="360"/>
        </w:tabs>
        <w:spacing w:after="0" w:line="360" w:lineRule="auto"/>
        <w:ind w:left="360" w:hanging="360"/>
        <w:rPr>
          <w:rFonts w:ascii="Bookman Old Style" w:eastAsia="Times New Roman" w:hAnsi="Bookman Old Style" w:cs="Times New Roman"/>
          <w:b/>
          <w:sz w:val="28"/>
          <w:szCs w:val="20"/>
          <w:lang w:eastAsia="sl-SI"/>
        </w:rPr>
      </w:pPr>
      <w:r w:rsidRPr="00F81842">
        <w:rPr>
          <w:rFonts w:ascii="Bookman Old Style" w:eastAsia="Times New Roman" w:hAnsi="Bookman Old Style" w:cs="Times New Roman"/>
          <w:b/>
          <w:sz w:val="28"/>
          <w:szCs w:val="20"/>
          <w:lang w:eastAsia="sl-SI"/>
        </w:rPr>
        <w:lastRenderedPageBreak/>
        <w:t>VSEBINA</w:t>
      </w:r>
    </w:p>
    <w:p w:rsidR="00F81842" w:rsidRPr="00F81842" w:rsidRDefault="00F81842" w:rsidP="00F81842">
      <w:pPr>
        <w:numPr>
          <w:ilvl w:val="0"/>
          <w:numId w:val="1"/>
        </w:numPr>
        <w:spacing w:after="0" w:line="360" w:lineRule="auto"/>
        <w:rPr>
          <w:rFonts w:ascii="Bookman Old Style" w:eastAsia="Times New Roman" w:hAnsi="Bookman Old Style" w:cs="Times New Roman"/>
          <w:b/>
          <w:sz w:val="28"/>
          <w:szCs w:val="20"/>
          <w:lang w:eastAsia="sl-SI"/>
        </w:rPr>
      </w:pPr>
      <w:r w:rsidRPr="00F81842">
        <w:rPr>
          <w:rFonts w:ascii="Bookman Old Style" w:eastAsia="Times New Roman" w:hAnsi="Bookman Old Style" w:cs="Times New Roman"/>
          <w:b/>
          <w:sz w:val="28"/>
          <w:szCs w:val="20"/>
          <w:lang w:eastAsia="sl-SI"/>
        </w:rPr>
        <w:t>UVOD</w:t>
      </w:r>
    </w:p>
    <w:p w:rsidR="00F81842" w:rsidRPr="00F81842" w:rsidRDefault="00F81842" w:rsidP="00F81842">
      <w:pPr>
        <w:numPr>
          <w:ilvl w:val="0"/>
          <w:numId w:val="1"/>
        </w:numPr>
        <w:spacing w:after="0" w:line="360" w:lineRule="auto"/>
        <w:rPr>
          <w:rFonts w:ascii="Bookman Old Style" w:eastAsia="Times New Roman" w:hAnsi="Bookman Old Style" w:cs="Times New Roman"/>
          <w:b/>
          <w:sz w:val="28"/>
          <w:szCs w:val="20"/>
          <w:lang w:eastAsia="sl-SI"/>
        </w:rPr>
      </w:pPr>
      <w:r w:rsidRPr="00F81842">
        <w:rPr>
          <w:rFonts w:ascii="Bookman Old Style" w:eastAsia="Times New Roman" w:hAnsi="Bookman Old Style" w:cs="Times New Roman"/>
          <w:b/>
          <w:sz w:val="28"/>
          <w:szCs w:val="20"/>
          <w:lang w:eastAsia="sl-SI"/>
        </w:rPr>
        <w:t xml:space="preserve">IZPITNI CILJI </w:t>
      </w:r>
    </w:p>
    <w:p w:rsidR="00F81842" w:rsidRPr="00F81842" w:rsidRDefault="00F81842" w:rsidP="00F81842">
      <w:pPr>
        <w:numPr>
          <w:ilvl w:val="0"/>
          <w:numId w:val="1"/>
        </w:numPr>
        <w:spacing w:after="0" w:line="360" w:lineRule="auto"/>
        <w:rPr>
          <w:rFonts w:ascii="Bookman Old Style" w:eastAsia="Times New Roman" w:hAnsi="Bookman Old Style" w:cs="Times New Roman"/>
          <w:b/>
          <w:sz w:val="28"/>
          <w:szCs w:val="20"/>
          <w:lang w:eastAsia="sl-SI"/>
        </w:rPr>
      </w:pPr>
      <w:r w:rsidRPr="00F81842">
        <w:rPr>
          <w:rFonts w:ascii="Bookman Old Style" w:eastAsia="Times New Roman" w:hAnsi="Bookman Old Style" w:cs="Times New Roman"/>
          <w:b/>
          <w:sz w:val="28"/>
          <w:szCs w:val="20"/>
          <w:lang w:eastAsia="sl-SI"/>
        </w:rPr>
        <w:t>ZGRADBA IN VREDNOTENJE IZPITA</w:t>
      </w:r>
    </w:p>
    <w:p w:rsidR="00F81842" w:rsidRPr="00F81842" w:rsidRDefault="00F81842" w:rsidP="00F81842">
      <w:pPr>
        <w:numPr>
          <w:ilvl w:val="1"/>
          <w:numId w:val="1"/>
        </w:numPr>
        <w:spacing w:after="0" w:line="360" w:lineRule="auto"/>
        <w:rPr>
          <w:rFonts w:ascii="Bookman Old Style" w:eastAsia="Times New Roman" w:hAnsi="Bookman Old Style" w:cs="Times New Roman"/>
          <w:b/>
          <w:sz w:val="28"/>
          <w:szCs w:val="20"/>
          <w:lang w:eastAsia="sl-SI"/>
        </w:rPr>
      </w:pPr>
      <w:r w:rsidRPr="00F81842">
        <w:rPr>
          <w:rFonts w:ascii="Bookman Old Style" w:eastAsia="Times New Roman" w:hAnsi="Bookman Old Style" w:cs="Times New Roman"/>
          <w:b/>
          <w:sz w:val="28"/>
          <w:szCs w:val="20"/>
          <w:lang w:eastAsia="sl-SI"/>
        </w:rPr>
        <w:t xml:space="preserve">Zgradba izpita </w:t>
      </w:r>
    </w:p>
    <w:p w:rsidR="00F81842" w:rsidRPr="00F81842" w:rsidRDefault="00F81842" w:rsidP="00F81842">
      <w:pPr>
        <w:numPr>
          <w:ilvl w:val="2"/>
          <w:numId w:val="1"/>
        </w:numPr>
        <w:spacing w:after="0" w:line="360" w:lineRule="auto"/>
        <w:rPr>
          <w:rFonts w:ascii="Bookman Old Style" w:eastAsia="Times New Roman" w:hAnsi="Bookman Old Style" w:cs="Times New Roman"/>
          <w:b/>
          <w:sz w:val="28"/>
          <w:szCs w:val="20"/>
          <w:lang w:eastAsia="sl-SI"/>
        </w:rPr>
      </w:pPr>
      <w:r w:rsidRPr="00F81842">
        <w:rPr>
          <w:rFonts w:ascii="Bookman Old Style" w:eastAsia="Times New Roman" w:hAnsi="Bookman Old Style" w:cs="Times New Roman"/>
          <w:b/>
          <w:sz w:val="28"/>
          <w:szCs w:val="20"/>
          <w:lang w:eastAsia="sl-SI"/>
        </w:rPr>
        <w:t>Pisni izpit</w:t>
      </w:r>
    </w:p>
    <w:p w:rsidR="00F81842" w:rsidRPr="00F81842" w:rsidRDefault="00F81842" w:rsidP="00F81842">
      <w:pPr>
        <w:numPr>
          <w:ilvl w:val="2"/>
          <w:numId w:val="1"/>
        </w:numPr>
        <w:spacing w:after="0" w:line="360" w:lineRule="auto"/>
        <w:rPr>
          <w:rFonts w:ascii="Bookman Old Style" w:eastAsia="Times New Roman" w:hAnsi="Bookman Old Style" w:cs="Times New Roman"/>
          <w:b/>
          <w:sz w:val="28"/>
          <w:szCs w:val="20"/>
          <w:lang w:eastAsia="sl-SI"/>
        </w:rPr>
      </w:pPr>
      <w:r w:rsidRPr="00F81842">
        <w:rPr>
          <w:rFonts w:ascii="Bookman Old Style" w:eastAsia="Times New Roman" w:hAnsi="Bookman Old Style" w:cs="Times New Roman"/>
          <w:b/>
          <w:sz w:val="28"/>
          <w:szCs w:val="20"/>
          <w:lang w:eastAsia="sl-SI"/>
        </w:rPr>
        <w:t xml:space="preserve">Ustni izpit </w:t>
      </w:r>
    </w:p>
    <w:p w:rsidR="00F81842" w:rsidRPr="00F81842" w:rsidRDefault="00F81842" w:rsidP="00F81842">
      <w:pPr>
        <w:numPr>
          <w:ilvl w:val="1"/>
          <w:numId w:val="1"/>
        </w:numPr>
        <w:spacing w:after="0" w:line="360" w:lineRule="auto"/>
        <w:rPr>
          <w:rFonts w:ascii="Bookman Old Style" w:eastAsia="Times New Roman" w:hAnsi="Bookman Old Style" w:cs="Times New Roman"/>
          <w:b/>
          <w:sz w:val="28"/>
          <w:szCs w:val="20"/>
          <w:lang w:eastAsia="sl-SI"/>
        </w:rPr>
      </w:pPr>
      <w:r w:rsidRPr="00F81842">
        <w:rPr>
          <w:rFonts w:ascii="Bookman Old Style" w:eastAsia="Times New Roman" w:hAnsi="Bookman Old Style" w:cs="Times New Roman"/>
          <w:b/>
          <w:sz w:val="28"/>
          <w:szCs w:val="20"/>
          <w:lang w:eastAsia="sl-SI"/>
        </w:rPr>
        <w:t>Oblike in načini ocenjevanja</w:t>
      </w:r>
    </w:p>
    <w:p w:rsidR="00F81842" w:rsidRPr="00F81842" w:rsidRDefault="00F81842" w:rsidP="00F81842">
      <w:pPr>
        <w:spacing w:after="0" w:line="360" w:lineRule="auto"/>
        <w:rPr>
          <w:rFonts w:ascii="Bookman Old Style" w:eastAsia="Times New Roman" w:hAnsi="Bookman Old Style" w:cs="Times New Roman"/>
          <w:b/>
          <w:sz w:val="28"/>
          <w:szCs w:val="20"/>
          <w:lang w:eastAsia="sl-SI"/>
        </w:rPr>
      </w:pPr>
      <w:r w:rsidRPr="00F81842">
        <w:rPr>
          <w:rFonts w:ascii="Bookman Old Style" w:eastAsia="Times New Roman" w:hAnsi="Bookman Old Style" w:cs="Times New Roman"/>
          <w:b/>
          <w:sz w:val="28"/>
          <w:szCs w:val="20"/>
          <w:lang w:eastAsia="sl-SI"/>
        </w:rPr>
        <w:t>4. ZNANJA IN KOMPETENCE,</w:t>
      </w:r>
      <w:r w:rsidRPr="00F81842">
        <w:rPr>
          <w:rFonts w:ascii="Bookman Old Style" w:eastAsia="Times New Roman" w:hAnsi="Bookman Old Style" w:cs="Times New Roman"/>
          <w:b/>
          <w:color w:val="00FF00"/>
          <w:sz w:val="28"/>
          <w:szCs w:val="20"/>
          <w:lang w:eastAsia="sl-SI"/>
        </w:rPr>
        <w:t xml:space="preserve"> </w:t>
      </w:r>
      <w:r w:rsidRPr="00F81842">
        <w:rPr>
          <w:rFonts w:ascii="Bookman Old Style" w:eastAsia="Times New Roman" w:hAnsi="Bookman Old Style" w:cs="Times New Roman"/>
          <w:b/>
          <w:sz w:val="28"/>
          <w:szCs w:val="20"/>
          <w:lang w:eastAsia="sl-SI"/>
        </w:rPr>
        <w:t xml:space="preserve">KI SE PREVERJAJO NA </w:t>
      </w:r>
    </w:p>
    <w:p w:rsidR="00F81842" w:rsidRPr="00F81842" w:rsidRDefault="00F81842" w:rsidP="00F81842">
      <w:pPr>
        <w:spacing w:after="0" w:line="360" w:lineRule="auto"/>
        <w:rPr>
          <w:rFonts w:ascii="Bookman Old Style" w:eastAsia="Times New Roman" w:hAnsi="Bookman Old Style" w:cs="Times New Roman"/>
          <w:b/>
          <w:sz w:val="28"/>
          <w:szCs w:val="20"/>
          <w:lang w:eastAsia="sl-SI"/>
        </w:rPr>
      </w:pPr>
      <w:r w:rsidRPr="00F81842">
        <w:rPr>
          <w:rFonts w:ascii="Bookman Old Style" w:eastAsia="Times New Roman" w:hAnsi="Bookman Old Style" w:cs="Times New Roman"/>
          <w:b/>
          <w:sz w:val="28"/>
          <w:szCs w:val="20"/>
          <w:lang w:eastAsia="sl-SI"/>
        </w:rPr>
        <w:t xml:space="preserve">    POSAMEZNI RAVNI ZAHTEVNOSTI</w:t>
      </w:r>
    </w:p>
    <w:p w:rsidR="00F81842" w:rsidRPr="00F81842" w:rsidRDefault="00F81842" w:rsidP="00F81842">
      <w:pPr>
        <w:numPr>
          <w:ilvl w:val="0"/>
          <w:numId w:val="2"/>
        </w:numPr>
        <w:spacing w:after="0" w:line="360" w:lineRule="auto"/>
        <w:rPr>
          <w:rFonts w:ascii="Bookman Old Style" w:eastAsia="Times New Roman" w:hAnsi="Bookman Old Style" w:cs="Times New Roman"/>
          <w:b/>
          <w:sz w:val="28"/>
          <w:szCs w:val="20"/>
          <w:lang w:eastAsia="sl-SI"/>
        </w:rPr>
      </w:pPr>
      <w:r w:rsidRPr="00F81842">
        <w:rPr>
          <w:rFonts w:ascii="Bookman Old Style" w:eastAsia="Times New Roman" w:hAnsi="Bookman Old Style" w:cs="Times New Roman"/>
          <w:b/>
          <w:sz w:val="28"/>
          <w:szCs w:val="20"/>
          <w:lang w:eastAsia="sl-SI"/>
        </w:rPr>
        <w:t>TIPI NALOG, PRIMERI IZPITNIH VPRAŠANJ IN PRIMERI OCENJEVANJA</w:t>
      </w:r>
    </w:p>
    <w:p w:rsidR="00F81842" w:rsidRPr="00F81842" w:rsidRDefault="00F81842" w:rsidP="00F81842">
      <w:pPr>
        <w:spacing w:after="0" w:line="360" w:lineRule="auto"/>
        <w:rPr>
          <w:rFonts w:ascii="Bookman Old Style" w:eastAsia="Times New Roman" w:hAnsi="Bookman Old Style" w:cs="Times New Roman"/>
          <w:b/>
          <w:sz w:val="28"/>
          <w:szCs w:val="20"/>
          <w:lang w:eastAsia="sl-SI"/>
        </w:rPr>
      </w:pPr>
      <w:r w:rsidRPr="00F81842">
        <w:rPr>
          <w:rFonts w:ascii="Bookman Old Style" w:eastAsia="Times New Roman" w:hAnsi="Bookman Old Style" w:cs="Times New Roman"/>
          <w:b/>
          <w:sz w:val="28"/>
          <w:szCs w:val="20"/>
          <w:lang w:eastAsia="sl-SI"/>
        </w:rPr>
        <w:t>5.1. Pisni izpit</w:t>
      </w:r>
    </w:p>
    <w:p w:rsidR="00F81842" w:rsidRPr="00F81842" w:rsidRDefault="00F81842" w:rsidP="007E75CD">
      <w:pPr>
        <w:spacing w:after="0" w:line="360" w:lineRule="auto"/>
        <w:rPr>
          <w:rFonts w:ascii="Bookman Old Style" w:eastAsia="Times New Roman" w:hAnsi="Bookman Old Style" w:cs="Times New Roman"/>
          <w:b/>
          <w:sz w:val="28"/>
          <w:szCs w:val="20"/>
          <w:lang w:eastAsia="sl-SI"/>
        </w:rPr>
      </w:pPr>
      <w:r w:rsidRPr="00F81842">
        <w:rPr>
          <w:rFonts w:ascii="Bookman Old Style" w:eastAsia="Times New Roman" w:hAnsi="Bookman Old Style" w:cs="Times New Roman"/>
          <w:b/>
          <w:sz w:val="28"/>
          <w:szCs w:val="20"/>
          <w:lang w:eastAsia="sl-SI"/>
        </w:rPr>
        <w:t>5.1.1</w:t>
      </w:r>
      <w:r w:rsidRPr="00F81842">
        <w:rPr>
          <w:rFonts w:ascii="Bookman Old Style" w:eastAsia="Times New Roman" w:hAnsi="Bookman Old Style" w:cs="Times New Roman"/>
          <w:b/>
          <w:sz w:val="28"/>
          <w:szCs w:val="20"/>
          <w:lang w:eastAsia="sl-SI"/>
        </w:rPr>
        <w:tab/>
        <w:t>Prva izpitna pola</w:t>
      </w:r>
    </w:p>
    <w:p w:rsidR="00F81842" w:rsidRPr="00F81842" w:rsidRDefault="00F81842" w:rsidP="00F81842">
      <w:pPr>
        <w:spacing w:after="0" w:line="360" w:lineRule="auto"/>
        <w:rPr>
          <w:rFonts w:ascii="Bookman Old Style" w:eastAsia="Times New Roman" w:hAnsi="Bookman Old Style" w:cs="Times New Roman"/>
          <w:b/>
          <w:sz w:val="28"/>
          <w:szCs w:val="20"/>
          <w:lang w:eastAsia="sl-SI"/>
        </w:rPr>
      </w:pPr>
      <w:r w:rsidRPr="00F81842">
        <w:rPr>
          <w:rFonts w:ascii="Bookman Old Style" w:eastAsia="Times New Roman" w:hAnsi="Bookman Old Style" w:cs="Times New Roman"/>
          <w:b/>
          <w:sz w:val="28"/>
          <w:szCs w:val="20"/>
          <w:lang w:eastAsia="sl-SI"/>
        </w:rPr>
        <w:t>5.1.2</w:t>
      </w:r>
      <w:r w:rsidRPr="00F81842">
        <w:rPr>
          <w:rFonts w:ascii="Bookman Old Style" w:eastAsia="Times New Roman" w:hAnsi="Bookman Old Style" w:cs="Times New Roman"/>
          <w:b/>
          <w:sz w:val="28"/>
          <w:szCs w:val="20"/>
          <w:lang w:eastAsia="sl-SI"/>
        </w:rPr>
        <w:tab/>
        <w:t xml:space="preserve"> Druga izpitna pola</w:t>
      </w:r>
    </w:p>
    <w:p w:rsidR="00F81842" w:rsidRPr="00F81842" w:rsidRDefault="00F81842" w:rsidP="00F81842">
      <w:pPr>
        <w:spacing w:after="0" w:line="360" w:lineRule="auto"/>
        <w:rPr>
          <w:rFonts w:ascii="Bookman Old Style" w:eastAsia="Times New Roman" w:hAnsi="Bookman Old Style" w:cs="Times New Roman"/>
          <w:b/>
          <w:sz w:val="28"/>
          <w:szCs w:val="20"/>
          <w:lang w:eastAsia="sl-SI"/>
        </w:rPr>
      </w:pPr>
      <w:r w:rsidRPr="00F81842">
        <w:rPr>
          <w:rFonts w:ascii="Bookman Old Style" w:eastAsia="Times New Roman" w:hAnsi="Bookman Old Style" w:cs="Times New Roman"/>
          <w:b/>
          <w:sz w:val="28"/>
          <w:szCs w:val="20"/>
          <w:lang w:eastAsia="sl-SI"/>
        </w:rPr>
        <w:t>5.2. Ustni izpit</w:t>
      </w:r>
    </w:p>
    <w:p w:rsidR="00F81842" w:rsidRPr="00F81842" w:rsidRDefault="00F81842" w:rsidP="00F81842">
      <w:pPr>
        <w:spacing w:after="0" w:line="360" w:lineRule="auto"/>
        <w:rPr>
          <w:rFonts w:ascii="Bookman Old Style" w:eastAsia="Times New Roman" w:hAnsi="Bookman Old Style" w:cs="Times New Roman"/>
          <w:b/>
          <w:sz w:val="28"/>
          <w:szCs w:val="20"/>
          <w:lang w:eastAsia="sl-SI"/>
        </w:rPr>
      </w:pPr>
      <w:r w:rsidRPr="00F81842">
        <w:rPr>
          <w:rFonts w:ascii="Bookman Old Style" w:eastAsia="Times New Roman" w:hAnsi="Bookman Old Style" w:cs="Times New Roman"/>
          <w:b/>
          <w:sz w:val="28"/>
          <w:szCs w:val="20"/>
          <w:lang w:eastAsia="sl-SI"/>
        </w:rPr>
        <w:t>6</w:t>
      </w:r>
      <w:r w:rsidRPr="00F81842">
        <w:rPr>
          <w:rFonts w:ascii="Bookman Old Style" w:eastAsia="Times New Roman" w:hAnsi="Bookman Old Style" w:cs="Times New Roman"/>
          <w:b/>
          <w:sz w:val="28"/>
          <w:szCs w:val="20"/>
          <w:lang w:eastAsia="sl-SI"/>
        </w:rPr>
        <w:tab/>
        <w:t>PRILAGODITVE ZA KANDIDATE S POSEBNIMI POTREBAMI</w:t>
      </w:r>
    </w:p>
    <w:p w:rsidR="00F81842" w:rsidRPr="00F81842" w:rsidRDefault="00F81842" w:rsidP="00F81842">
      <w:pPr>
        <w:spacing w:after="0" w:line="360" w:lineRule="auto"/>
        <w:ind w:left="720"/>
        <w:rPr>
          <w:rFonts w:ascii="Bookman Old Style" w:eastAsia="Times New Roman" w:hAnsi="Bookman Old Style" w:cs="Times New Roman"/>
          <w:b/>
          <w:sz w:val="28"/>
          <w:szCs w:val="20"/>
          <w:lang w:eastAsia="sl-SI"/>
        </w:rPr>
      </w:pPr>
    </w:p>
    <w:p w:rsidR="00F81842" w:rsidRPr="00F81842" w:rsidRDefault="00F81842" w:rsidP="00F81842">
      <w:pPr>
        <w:spacing w:after="0" w:line="360" w:lineRule="auto"/>
        <w:rPr>
          <w:rFonts w:ascii="Bookman Old Style" w:eastAsia="Times New Roman" w:hAnsi="Bookman Old Style" w:cs="Times New Roman"/>
          <w:b/>
          <w:sz w:val="28"/>
          <w:szCs w:val="20"/>
          <w:lang w:eastAsia="sl-SI"/>
        </w:rPr>
      </w:pPr>
    </w:p>
    <w:p w:rsidR="00F81842" w:rsidRPr="00F81842" w:rsidRDefault="00F81842" w:rsidP="00F81842">
      <w:pPr>
        <w:spacing w:after="0" w:line="240" w:lineRule="auto"/>
        <w:rPr>
          <w:rFonts w:ascii="Times New Roman" w:eastAsia="Times New Roman" w:hAnsi="Times New Roman" w:cs="Times New Roman"/>
          <w:sz w:val="24"/>
          <w:szCs w:val="20"/>
          <w:lang w:eastAsia="sl-SI"/>
        </w:rPr>
      </w:pPr>
    </w:p>
    <w:p w:rsidR="00F81842" w:rsidRPr="00F81842" w:rsidRDefault="00F81842" w:rsidP="00F81842">
      <w:pPr>
        <w:spacing w:after="0" w:line="240" w:lineRule="auto"/>
        <w:rPr>
          <w:rFonts w:ascii="Times New Roman" w:eastAsia="Times New Roman" w:hAnsi="Times New Roman" w:cs="Times New Roman"/>
          <w:sz w:val="24"/>
          <w:szCs w:val="20"/>
          <w:lang w:eastAsia="sl-SI"/>
        </w:rPr>
      </w:pPr>
    </w:p>
    <w:p w:rsidR="00F81842" w:rsidRPr="00F81842" w:rsidRDefault="00F81842" w:rsidP="00F81842">
      <w:pPr>
        <w:spacing w:after="0" w:line="240" w:lineRule="auto"/>
        <w:rPr>
          <w:rFonts w:ascii="Times New Roman" w:eastAsia="Times New Roman" w:hAnsi="Times New Roman" w:cs="Times New Roman"/>
          <w:sz w:val="24"/>
          <w:szCs w:val="20"/>
          <w:lang w:eastAsia="sl-SI"/>
        </w:rPr>
      </w:pPr>
    </w:p>
    <w:p w:rsidR="00F81842" w:rsidRPr="00F81842" w:rsidRDefault="00F81842" w:rsidP="00F81842">
      <w:pPr>
        <w:spacing w:after="0" w:line="240" w:lineRule="auto"/>
        <w:rPr>
          <w:rFonts w:ascii="Times New Roman" w:eastAsia="Times New Roman" w:hAnsi="Times New Roman" w:cs="Times New Roman"/>
          <w:sz w:val="24"/>
          <w:szCs w:val="20"/>
          <w:lang w:eastAsia="sl-SI"/>
        </w:rPr>
      </w:pPr>
    </w:p>
    <w:p w:rsidR="00F81842" w:rsidRPr="00F81842" w:rsidRDefault="00F81842" w:rsidP="00F81842">
      <w:pPr>
        <w:spacing w:after="0" w:line="240" w:lineRule="auto"/>
        <w:rPr>
          <w:rFonts w:ascii="Times New Roman" w:eastAsia="Times New Roman" w:hAnsi="Times New Roman" w:cs="Times New Roman"/>
          <w:sz w:val="24"/>
          <w:szCs w:val="20"/>
          <w:lang w:eastAsia="sl-SI"/>
        </w:rPr>
      </w:pPr>
    </w:p>
    <w:p w:rsidR="00F81842" w:rsidRPr="00F81842" w:rsidRDefault="00F81842" w:rsidP="00F81842">
      <w:pPr>
        <w:spacing w:after="0" w:line="240" w:lineRule="auto"/>
        <w:rPr>
          <w:rFonts w:ascii="Times New Roman" w:eastAsia="Times New Roman" w:hAnsi="Times New Roman" w:cs="Times New Roman"/>
          <w:sz w:val="24"/>
          <w:szCs w:val="20"/>
          <w:lang w:eastAsia="sl-SI"/>
        </w:rPr>
      </w:pPr>
    </w:p>
    <w:p w:rsidR="00F81842" w:rsidRPr="00F81842" w:rsidRDefault="00F81842" w:rsidP="00F81842">
      <w:pPr>
        <w:spacing w:after="0" w:line="240" w:lineRule="auto"/>
        <w:rPr>
          <w:rFonts w:ascii="Times New Roman" w:eastAsia="Times New Roman" w:hAnsi="Times New Roman" w:cs="Times New Roman"/>
          <w:sz w:val="24"/>
          <w:szCs w:val="20"/>
          <w:lang w:eastAsia="sl-SI"/>
        </w:rPr>
      </w:pPr>
    </w:p>
    <w:p w:rsidR="00F81842" w:rsidRPr="00F81842" w:rsidRDefault="00F81842" w:rsidP="00F81842">
      <w:pPr>
        <w:spacing w:after="0" w:line="240" w:lineRule="auto"/>
        <w:rPr>
          <w:rFonts w:ascii="Times New Roman" w:eastAsia="Times New Roman" w:hAnsi="Times New Roman" w:cs="Times New Roman"/>
          <w:sz w:val="24"/>
          <w:szCs w:val="20"/>
          <w:lang w:eastAsia="sl-SI"/>
        </w:rPr>
      </w:pPr>
    </w:p>
    <w:p w:rsidR="00F81842" w:rsidRPr="00F81842" w:rsidRDefault="00F81842" w:rsidP="00F81842">
      <w:pPr>
        <w:spacing w:after="0" w:line="240" w:lineRule="auto"/>
        <w:rPr>
          <w:rFonts w:ascii="Times New Roman" w:eastAsia="Times New Roman" w:hAnsi="Times New Roman" w:cs="Times New Roman"/>
          <w:sz w:val="24"/>
          <w:szCs w:val="20"/>
          <w:lang w:eastAsia="sl-SI"/>
        </w:rPr>
      </w:pPr>
    </w:p>
    <w:p w:rsidR="00F81842" w:rsidRPr="00F81842" w:rsidRDefault="00F81842" w:rsidP="00F81842">
      <w:pPr>
        <w:spacing w:after="0" w:line="240" w:lineRule="auto"/>
        <w:rPr>
          <w:rFonts w:ascii="Times New Roman" w:eastAsia="Times New Roman" w:hAnsi="Times New Roman" w:cs="Times New Roman"/>
          <w:sz w:val="24"/>
          <w:szCs w:val="20"/>
          <w:lang w:eastAsia="sl-SI"/>
        </w:rPr>
      </w:pPr>
    </w:p>
    <w:p w:rsidR="00F81842" w:rsidRPr="00F81842" w:rsidRDefault="00F81842" w:rsidP="00F81842">
      <w:pPr>
        <w:spacing w:after="0" w:line="240" w:lineRule="auto"/>
        <w:rPr>
          <w:rFonts w:ascii="Times New Roman" w:eastAsia="Times New Roman" w:hAnsi="Times New Roman" w:cs="Times New Roman"/>
          <w:sz w:val="24"/>
          <w:szCs w:val="20"/>
          <w:lang w:eastAsia="sl-SI"/>
        </w:rPr>
      </w:pPr>
    </w:p>
    <w:p w:rsidR="00F81842" w:rsidRDefault="00F81842" w:rsidP="00F81842">
      <w:pPr>
        <w:spacing w:after="0" w:line="240" w:lineRule="auto"/>
        <w:rPr>
          <w:rFonts w:ascii="Times New Roman" w:eastAsia="Times New Roman" w:hAnsi="Times New Roman" w:cs="Times New Roman"/>
          <w:sz w:val="24"/>
          <w:szCs w:val="20"/>
          <w:lang w:eastAsia="sl-SI"/>
        </w:rPr>
      </w:pPr>
    </w:p>
    <w:p w:rsidR="0091379E" w:rsidRPr="00F81842" w:rsidRDefault="0091379E" w:rsidP="00F81842">
      <w:pPr>
        <w:spacing w:after="0" w:line="240" w:lineRule="auto"/>
        <w:rPr>
          <w:rFonts w:ascii="Times New Roman" w:eastAsia="Times New Roman" w:hAnsi="Times New Roman" w:cs="Times New Roman"/>
          <w:sz w:val="24"/>
          <w:szCs w:val="20"/>
          <w:lang w:eastAsia="sl-SI"/>
        </w:rPr>
      </w:pPr>
    </w:p>
    <w:p w:rsidR="00F81842" w:rsidRPr="00F81842" w:rsidRDefault="00F81842" w:rsidP="00F81842">
      <w:pPr>
        <w:spacing w:after="0" w:line="240" w:lineRule="auto"/>
        <w:rPr>
          <w:rFonts w:ascii="Times New Roman" w:eastAsia="Times New Roman" w:hAnsi="Times New Roman" w:cs="Times New Roman"/>
          <w:sz w:val="24"/>
          <w:szCs w:val="20"/>
          <w:lang w:eastAsia="sl-SI"/>
        </w:rPr>
      </w:pPr>
    </w:p>
    <w:p w:rsidR="00F81842" w:rsidRPr="00F81842" w:rsidRDefault="00F81842" w:rsidP="00F81842">
      <w:pPr>
        <w:pBdr>
          <w:top w:val="single" w:sz="4" w:space="1" w:color="auto"/>
          <w:left w:val="single" w:sz="4" w:space="0"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b/>
          <w:sz w:val="24"/>
          <w:szCs w:val="20"/>
          <w:lang w:eastAsia="sl-SI"/>
        </w:rPr>
      </w:pPr>
      <w:r w:rsidRPr="00F81842">
        <w:rPr>
          <w:rFonts w:ascii="Times New Roman" w:eastAsia="Times New Roman" w:hAnsi="Times New Roman" w:cs="Times New Roman"/>
          <w:b/>
          <w:sz w:val="24"/>
          <w:szCs w:val="20"/>
          <w:lang w:eastAsia="sl-SI"/>
        </w:rPr>
        <w:lastRenderedPageBreak/>
        <w:t>1.</w:t>
      </w:r>
      <w:r w:rsidRPr="00F81842">
        <w:rPr>
          <w:rFonts w:ascii="Times New Roman" w:eastAsia="Times New Roman" w:hAnsi="Times New Roman" w:cs="Times New Roman"/>
          <w:b/>
          <w:sz w:val="24"/>
          <w:szCs w:val="20"/>
          <w:lang w:eastAsia="sl-SI"/>
        </w:rPr>
        <w:tab/>
        <w:t>UVOD</w:t>
      </w:r>
    </w:p>
    <w:p w:rsidR="00F81842" w:rsidRPr="00F81842" w:rsidRDefault="00F81842" w:rsidP="00F81842">
      <w:pPr>
        <w:spacing w:after="0" w:line="240" w:lineRule="auto"/>
        <w:rPr>
          <w:rFonts w:ascii="Times New Roman" w:eastAsia="Times New Roman" w:hAnsi="Times New Roman" w:cs="Times New Roman"/>
          <w:color w:val="FF00FF"/>
          <w:sz w:val="24"/>
          <w:szCs w:val="20"/>
          <w:lang w:eastAsia="sl-SI"/>
        </w:rPr>
      </w:pPr>
    </w:p>
    <w:p w:rsidR="00F81842" w:rsidRPr="00F81842" w:rsidRDefault="00F81842" w:rsidP="00F81842">
      <w:pPr>
        <w:spacing w:after="0" w:line="240" w:lineRule="auto"/>
        <w:rPr>
          <w:rFonts w:ascii="Times New Roman" w:eastAsia="Times New Roman" w:hAnsi="Times New Roman" w:cs="Times New Roman"/>
          <w:sz w:val="24"/>
          <w:szCs w:val="20"/>
          <w:lang w:eastAsia="sl-SI"/>
        </w:rPr>
      </w:pPr>
      <w:r w:rsidRPr="00F81842">
        <w:rPr>
          <w:rFonts w:ascii="Times New Roman" w:eastAsia="Times New Roman" w:hAnsi="Times New Roman" w:cs="Times New Roman"/>
          <w:sz w:val="24"/>
          <w:szCs w:val="20"/>
          <w:lang w:eastAsia="sl-SI"/>
        </w:rPr>
        <w:t>Predmetni izpitni katalog Gastronomija in turistične storitve je podlaga za izpit iz drugega predmeta poklicne mature. Namenjen je kandidatu, ki izpolnjuje pogoje za pristop k poklicni maturi po izobraževalnem programu poklicno tehniškega izobraževanja (PTI) Gastronomija, Gastronomija DV ali Gastronomija IS.</w:t>
      </w:r>
    </w:p>
    <w:p w:rsidR="00F81842" w:rsidRPr="00F81842" w:rsidRDefault="00F81842" w:rsidP="00F81842">
      <w:pPr>
        <w:spacing w:after="0" w:line="240" w:lineRule="auto"/>
        <w:rPr>
          <w:rFonts w:ascii="Times New Roman" w:eastAsia="Times New Roman" w:hAnsi="Times New Roman" w:cs="Times New Roman"/>
          <w:sz w:val="24"/>
          <w:szCs w:val="20"/>
          <w:lang w:eastAsia="sl-SI"/>
        </w:rPr>
      </w:pPr>
    </w:p>
    <w:p w:rsidR="00F81842" w:rsidRPr="00F81842" w:rsidRDefault="00F81842" w:rsidP="00F81842">
      <w:pPr>
        <w:spacing w:after="0" w:line="240" w:lineRule="auto"/>
        <w:jc w:val="both"/>
        <w:rPr>
          <w:rFonts w:ascii="Times New Roman" w:eastAsia="Times New Roman" w:hAnsi="Times New Roman" w:cs="Times New Roman"/>
          <w:sz w:val="24"/>
          <w:szCs w:val="20"/>
          <w:lang w:eastAsia="sl-SI"/>
        </w:rPr>
      </w:pPr>
      <w:r w:rsidRPr="00F81842">
        <w:rPr>
          <w:rFonts w:ascii="Times New Roman" w:eastAsia="Times New Roman" w:hAnsi="Times New Roman" w:cs="Times New Roman"/>
          <w:sz w:val="24"/>
          <w:szCs w:val="20"/>
          <w:lang w:eastAsia="sl-SI"/>
        </w:rPr>
        <w:t>Predmetni izpitni katalog vsebuje izpitne cilje ter znanja in kompetence, ki jih kandidat izkazuje na izpitu. Izpit obsega pisni in ustni izpit. Predstavljeni so tipični primeri vprašanj oziroma nalog na katere bo kandidat odgovarjal na izpitu in so izbrani iz nabora, s katerimi  se je kandidat seznanil že med  izobraževanjem.</w:t>
      </w:r>
    </w:p>
    <w:p w:rsidR="00F81842" w:rsidRPr="00F81842" w:rsidRDefault="00F81842" w:rsidP="00F81842">
      <w:pPr>
        <w:spacing w:after="0" w:line="240" w:lineRule="auto"/>
        <w:jc w:val="both"/>
        <w:rPr>
          <w:rFonts w:ascii="Times New Roman" w:eastAsia="Times New Roman" w:hAnsi="Times New Roman" w:cs="Times New Roman"/>
          <w:sz w:val="24"/>
          <w:szCs w:val="20"/>
          <w:lang w:eastAsia="sl-SI"/>
        </w:rPr>
      </w:pPr>
    </w:p>
    <w:p w:rsidR="00F81842" w:rsidRPr="00F81842" w:rsidRDefault="00F81842" w:rsidP="00F81842">
      <w:pPr>
        <w:spacing w:after="0" w:line="240" w:lineRule="auto"/>
        <w:rPr>
          <w:rFonts w:ascii="Times New Roman" w:eastAsia="Times New Roman" w:hAnsi="Times New Roman" w:cs="Times New Roman"/>
          <w:b/>
          <w:sz w:val="24"/>
          <w:szCs w:val="20"/>
          <w:lang w:eastAsia="sl-SI"/>
        </w:rPr>
      </w:pPr>
    </w:p>
    <w:p w:rsidR="00F81842" w:rsidRPr="00F81842" w:rsidRDefault="00F81842" w:rsidP="00F81842">
      <w:pPr>
        <w:pBdr>
          <w:top w:val="single" w:sz="4" w:space="1" w:color="auto"/>
          <w:left w:val="single" w:sz="4" w:space="0"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b/>
          <w:sz w:val="24"/>
          <w:szCs w:val="20"/>
          <w:lang w:eastAsia="sl-SI"/>
        </w:rPr>
      </w:pPr>
      <w:r w:rsidRPr="00F81842">
        <w:rPr>
          <w:rFonts w:ascii="Times New Roman" w:eastAsia="Times New Roman" w:hAnsi="Times New Roman" w:cs="Times New Roman"/>
          <w:b/>
          <w:sz w:val="24"/>
          <w:szCs w:val="20"/>
          <w:lang w:eastAsia="sl-SI"/>
        </w:rPr>
        <w:t>2.</w:t>
      </w:r>
      <w:r w:rsidRPr="00F81842">
        <w:rPr>
          <w:rFonts w:ascii="Times New Roman" w:eastAsia="Times New Roman" w:hAnsi="Times New Roman" w:cs="Times New Roman"/>
          <w:b/>
          <w:sz w:val="24"/>
          <w:szCs w:val="20"/>
          <w:lang w:eastAsia="sl-SI"/>
        </w:rPr>
        <w:tab/>
        <w:t>IZPITNI CILJI</w:t>
      </w:r>
    </w:p>
    <w:p w:rsidR="00F81842" w:rsidRPr="00F81842" w:rsidRDefault="00F81842" w:rsidP="00F81842">
      <w:pPr>
        <w:spacing w:after="0" w:line="240" w:lineRule="auto"/>
        <w:jc w:val="both"/>
        <w:rPr>
          <w:rFonts w:ascii="Times New Roman" w:eastAsia="Times New Roman" w:hAnsi="Times New Roman" w:cs="Times New Roman"/>
          <w:sz w:val="24"/>
          <w:szCs w:val="20"/>
          <w:lang w:eastAsia="sl-SI"/>
        </w:rPr>
      </w:pPr>
    </w:p>
    <w:p w:rsidR="00F81842" w:rsidRPr="00F81842" w:rsidRDefault="00F81842" w:rsidP="00F81842">
      <w:pPr>
        <w:spacing w:after="0" w:line="240" w:lineRule="auto"/>
        <w:jc w:val="both"/>
        <w:rPr>
          <w:rFonts w:ascii="Times New Roman" w:eastAsia="Times New Roman" w:hAnsi="Times New Roman" w:cs="Times New Roman"/>
          <w:sz w:val="24"/>
          <w:szCs w:val="20"/>
          <w:lang w:eastAsia="sl-SI"/>
        </w:rPr>
      </w:pPr>
      <w:r w:rsidRPr="00F81842">
        <w:rPr>
          <w:rFonts w:ascii="Times New Roman" w:eastAsia="Times New Roman" w:hAnsi="Times New Roman" w:cs="Times New Roman"/>
          <w:sz w:val="24"/>
          <w:szCs w:val="20"/>
          <w:lang w:eastAsia="sl-SI"/>
        </w:rPr>
        <w:t>Kandidat izkaže doseganje naslednjih ciljev:</w:t>
      </w:r>
    </w:p>
    <w:p w:rsidR="00F81842" w:rsidRPr="00F81842" w:rsidRDefault="00F81842" w:rsidP="00F81842">
      <w:pPr>
        <w:numPr>
          <w:ilvl w:val="0"/>
          <w:numId w:val="9"/>
        </w:numPr>
        <w:spacing w:after="0" w:line="240" w:lineRule="auto"/>
        <w:jc w:val="both"/>
        <w:rPr>
          <w:rFonts w:ascii="Times New Roman" w:eastAsia="Times New Roman" w:hAnsi="Times New Roman" w:cs="Times New Roman"/>
          <w:sz w:val="24"/>
          <w:szCs w:val="20"/>
          <w:lang w:eastAsia="sl-SI"/>
        </w:rPr>
      </w:pPr>
      <w:r w:rsidRPr="00F81842">
        <w:rPr>
          <w:rFonts w:ascii="Times New Roman" w:eastAsia="Times New Roman" w:hAnsi="Times New Roman" w:cs="Times New Roman"/>
          <w:sz w:val="24"/>
          <w:szCs w:val="20"/>
          <w:lang w:eastAsia="sl-SI"/>
        </w:rPr>
        <w:t>obvlada temeljna dela na recepciji,</w:t>
      </w:r>
    </w:p>
    <w:p w:rsidR="00F81842" w:rsidRPr="00F81842" w:rsidRDefault="00F81842" w:rsidP="00F81842">
      <w:pPr>
        <w:numPr>
          <w:ilvl w:val="0"/>
          <w:numId w:val="5"/>
        </w:numPr>
        <w:spacing w:after="0" w:line="240" w:lineRule="auto"/>
        <w:rPr>
          <w:rFonts w:ascii="Times New Roman" w:eastAsia="Times New Roman" w:hAnsi="Times New Roman" w:cs="Times New Roman"/>
          <w:sz w:val="24"/>
          <w:szCs w:val="20"/>
          <w:lang w:eastAsia="sl-SI"/>
        </w:rPr>
      </w:pPr>
      <w:r w:rsidRPr="00F81842">
        <w:rPr>
          <w:rFonts w:ascii="Times New Roman" w:eastAsia="Times New Roman" w:hAnsi="Times New Roman" w:cs="Times New Roman"/>
          <w:sz w:val="24"/>
          <w:szCs w:val="20"/>
          <w:lang w:eastAsia="sl-SI"/>
        </w:rPr>
        <w:t xml:space="preserve">komunicira z gosti skladno s pravili poslovnega komuniciranja, </w:t>
      </w:r>
    </w:p>
    <w:p w:rsidR="00F81842" w:rsidRPr="00F81842" w:rsidRDefault="00F81842" w:rsidP="00F81842">
      <w:pPr>
        <w:numPr>
          <w:ilvl w:val="0"/>
          <w:numId w:val="5"/>
        </w:numPr>
        <w:spacing w:after="0" w:line="240" w:lineRule="auto"/>
        <w:rPr>
          <w:rFonts w:ascii="Times New Roman" w:eastAsia="Times New Roman" w:hAnsi="Times New Roman" w:cs="Times New Roman"/>
          <w:sz w:val="24"/>
          <w:szCs w:val="20"/>
          <w:lang w:eastAsia="sl-SI"/>
        </w:rPr>
      </w:pPr>
      <w:r w:rsidRPr="00F81842">
        <w:rPr>
          <w:rFonts w:ascii="Times New Roman" w:eastAsia="Times New Roman" w:hAnsi="Times New Roman" w:cs="Times New Roman"/>
          <w:sz w:val="24"/>
          <w:szCs w:val="20"/>
          <w:lang w:eastAsia="sl-SI"/>
        </w:rPr>
        <w:t xml:space="preserve">pri delu skrbi za lastno zdravje in zdravje gostov, </w:t>
      </w:r>
    </w:p>
    <w:p w:rsidR="00F81842" w:rsidRPr="00F81842" w:rsidRDefault="00F81842" w:rsidP="00F81842">
      <w:pPr>
        <w:numPr>
          <w:ilvl w:val="0"/>
          <w:numId w:val="5"/>
        </w:numPr>
        <w:spacing w:after="0" w:line="240" w:lineRule="auto"/>
        <w:rPr>
          <w:rFonts w:ascii="Times New Roman" w:eastAsia="Times New Roman" w:hAnsi="Times New Roman" w:cs="Times New Roman"/>
          <w:sz w:val="24"/>
          <w:szCs w:val="20"/>
          <w:lang w:eastAsia="sl-SI"/>
        </w:rPr>
      </w:pPr>
      <w:r w:rsidRPr="00F81842">
        <w:rPr>
          <w:rFonts w:ascii="Times New Roman" w:eastAsia="Times New Roman" w:hAnsi="Times New Roman" w:cs="Times New Roman"/>
          <w:sz w:val="24"/>
          <w:szCs w:val="20"/>
          <w:lang w:eastAsia="sl-SI"/>
        </w:rPr>
        <w:t>pozna živila in pijače ter z njimi ustrezno ravna glede na sestavo in lastnosti,</w:t>
      </w:r>
    </w:p>
    <w:p w:rsidR="00F81842" w:rsidRPr="00F81842" w:rsidRDefault="00F81842" w:rsidP="00F81842">
      <w:pPr>
        <w:numPr>
          <w:ilvl w:val="0"/>
          <w:numId w:val="5"/>
        </w:numPr>
        <w:spacing w:after="0" w:line="240" w:lineRule="auto"/>
        <w:rPr>
          <w:rFonts w:ascii="Times New Roman" w:eastAsia="Times New Roman" w:hAnsi="Times New Roman" w:cs="Times New Roman"/>
          <w:sz w:val="24"/>
          <w:szCs w:val="20"/>
          <w:lang w:eastAsia="sl-SI"/>
        </w:rPr>
      </w:pPr>
      <w:r w:rsidRPr="00F81842">
        <w:rPr>
          <w:rFonts w:ascii="Times New Roman" w:eastAsia="Times New Roman" w:hAnsi="Times New Roman" w:cs="Times New Roman"/>
          <w:sz w:val="24"/>
          <w:szCs w:val="20"/>
          <w:lang w:eastAsia="sl-SI"/>
        </w:rPr>
        <w:t>vrednoti prednosti in slabosti posameznih oblik prehrane,</w:t>
      </w:r>
    </w:p>
    <w:p w:rsidR="00F81842" w:rsidRPr="00F81842" w:rsidRDefault="00F81842" w:rsidP="00F81842">
      <w:pPr>
        <w:numPr>
          <w:ilvl w:val="0"/>
          <w:numId w:val="5"/>
        </w:numPr>
        <w:spacing w:after="0" w:line="240" w:lineRule="auto"/>
        <w:rPr>
          <w:rFonts w:ascii="Times New Roman" w:eastAsia="Times New Roman" w:hAnsi="Times New Roman" w:cs="Times New Roman"/>
          <w:sz w:val="24"/>
          <w:szCs w:val="20"/>
          <w:lang w:eastAsia="sl-SI"/>
        </w:rPr>
      </w:pPr>
      <w:r w:rsidRPr="00F81842">
        <w:rPr>
          <w:rFonts w:ascii="Times New Roman" w:eastAsia="Times New Roman" w:hAnsi="Times New Roman" w:cs="Times New Roman"/>
          <w:sz w:val="24"/>
          <w:szCs w:val="20"/>
          <w:lang w:eastAsia="sl-SI"/>
        </w:rPr>
        <w:t>pozna in predstavi slovensko naravno in kulturno dediščino ter jo vključuje v ponudbo,</w:t>
      </w:r>
    </w:p>
    <w:p w:rsidR="00F81842" w:rsidRPr="00F81842" w:rsidRDefault="00F81842" w:rsidP="00F81842">
      <w:pPr>
        <w:numPr>
          <w:ilvl w:val="0"/>
          <w:numId w:val="5"/>
        </w:numPr>
        <w:spacing w:after="0" w:line="240" w:lineRule="auto"/>
        <w:rPr>
          <w:rFonts w:ascii="Times New Roman" w:eastAsia="Times New Roman" w:hAnsi="Times New Roman" w:cs="Times New Roman"/>
          <w:sz w:val="24"/>
          <w:szCs w:val="20"/>
          <w:lang w:eastAsia="sl-SI"/>
        </w:rPr>
      </w:pPr>
      <w:r w:rsidRPr="00F81842">
        <w:rPr>
          <w:rFonts w:ascii="Times New Roman" w:eastAsia="Times New Roman" w:hAnsi="Times New Roman" w:cs="Times New Roman"/>
          <w:sz w:val="24"/>
          <w:szCs w:val="20"/>
          <w:lang w:eastAsia="sl-SI"/>
        </w:rPr>
        <w:t>pozna poslovanje v gostinskih podjetjih,</w:t>
      </w:r>
    </w:p>
    <w:p w:rsidR="00F81842" w:rsidRPr="00F81842" w:rsidRDefault="00F81842" w:rsidP="00F81842">
      <w:pPr>
        <w:numPr>
          <w:ilvl w:val="0"/>
          <w:numId w:val="5"/>
        </w:numPr>
        <w:spacing w:after="0" w:line="240" w:lineRule="auto"/>
        <w:rPr>
          <w:rFonts w:ascii="Times New Roman" w:eastAsia="Times New Roman" w:hAnsi="Times New Roman" w:cs="Times New Roman"/>
          <w:sz w:val="24"/>
          <w:szCs w:val="20"/>
          <w:lang w:eastAsia="sl-SI"/>
        </w:rPr>
      </w:pPr>
      <w:r w:rsidRPr="00F81842">
        <w:rPr>
          <w:rFonts w:ascii="Times New Roman" w:eastAsia="Times New Roman" w:hAnsi="Times New Roman" w:cs="Times New Roman"/>
          <w:sz w:val="24"/>
          <w:szCs w:val="20"/>
          <w:lang w:eastAsia="sl-SI"/>
        </w:rPr>
        <w:t>trži gostinske in turistične storitve ter kritično ovrednoti rezultate poslovanja,</w:t>
      </w:r>
    </w:p>
    <w:p w:rsidR="00F81842" w:rsidRPr="00F81842" w:rsidRDefault="00F81842" w:rsidP="00F81842">
      <w:pPr>
        <w:numPr>
          <w:ilvl w:val="0"/>
          <w:numId w:val="5"/>
        </w:numPr>
        <w:spacing w:after="0" w:line="240" w:lineRule="auto"/>
        <w:rPr>
          <w:rFonts w:ascii="Times New Roman" w:eastAsia="Times New Roman" w:hAnsi="Times New Roman" w:cs="Times New Roman"/>
          <w:sz w:val="24"/>
          <w:szCs w:val="20"/>
          <w:lang w:eastAsia="sl-SI"/>
        </w:rPr>
      </w:pPr>
      <w:r w:rsidRPr="00F81842">
        <w:rPr>
          <w:rFonts w:ascii="Times New Roman" w:eastAsia="Times New Roman" w:hAnsi="Times New Roman" w:cs="Times New Roman"/>
          <w:sz w:val="24"/>
          <w:szCs w:val="20"/>
          <w:lang w:eastAsia="sl-SI"/>
        </w:rPr>
        <w:t>presoja in utemeljuje ukrepe ter odločitve v različnih poslovnih situacijah,</w:t>
      </w:r>
    </w:p>
    <w:p w:rsidR="00F81842" w:rsidRPr="00F81842" w:rsidRDefault="00F81842" w:rsidP="00F81842">
      <w:pPr>
        <w:numPr>
          <w:ilvl w:val="0"/>
          <w:numId w:val="5"/>
        </w:numPr>
        <w:spacing w:after="0" w:line="240" w:lineRule="auto"/>
        <w:rPr>
          <w:rFonts w:ascii="Times New Roman" w:eastAsia="Times New Roman" w:hAnsi="Times New Roman" w:cs="Times New Roman"/>
          <w:sz w:val="24"/>
          <w:szCs w:val="20"/>
          <w:lang w:eastAsia="sl-SI"/>
        </w:rPr>
      </w:pPr>
      <w:r w:rsidRPr="00F81842">
        <w:rPr>
          <w:rFonts w:ascii="Times New Roman" w:eastAsia="Times New Roman" w:hAnsi="Times New Roman" w:cs="Times New Roman"/>
          <w:sz w:val="24"/>
          <w:szCs w:val="20"/>
          <w:lang w:eastAsia="sl-SI"/>
        </w:rPr>
        <w:t>obvlada in uporablja slovensko strokovno terminologijo s področja gostinstva in turizma,</w:t>
      </w:r>
    </w:p>
    <w:p w:rsidR="00F81842" w:rsidRPr="00F81842" w:rsidRDefault="00F81842" w:rsidP="00F81842">
      <w:pPr>
        <w:numPr>
          <w:ilvl w:val="0"/>
          <w:numId w:val="5"/>
        </w:numPr>
        <w:spacing w:after="0" w:line="240" w:lineRule="auto"/>
        <w:rPr>
          <w:rFonts w:ascii="Times New Roman" w:eastAsia="Times New Roman" w:hAnsi="Times New Roman" w:cs="Times New Roman"/>
          <w:sz w:val="24"/>
          <w:szCs w:val="20"/>
          <w:lang w:eastAsia="sl-SI"/>
        </w:rPr>
      </w:pPr>
      <w:r w:rsidRPr="00F81842">
        <w:rPr>
          <w:rFonts w:ascii="Times New Roman" w:eastAsia="Times New Roman" w:hAnsi="Times New Roman" w:cs="Times New Roman"/>
          <w:sz w:val="24"/>
          <w:szCs w:val="20"/>
          <w:lang w:eastAsia="sl-SI"/>
        </w:rPr>
        <w:t>samostojno rešuje probleme na svojem strokovnem področju.</w:t>
      </w:r>
    </w:p>
    <w:p w:rsidR="00F81842" w:rsidRPr="00F81842" w:rsidRDefault="00F81842" w:rsidP="00F81842">
      <w:pPr>
        <w:spacing w:after="0" w:line="240" w:lineRule="auto"/>
        <w:ind w:left="360"/>
        <w:rPr>
          <w:rFonts w:ascii="Times New Roman" w:eastAsia="Times New Roman" w:hAnsi="Times New Roman" w:cs="Times New Roman"/>
          <w:sz w:val="24"/>
          <w:szCs w:val="20"/>
          <w:lang w:eastAsia="sl-SI"/>
        </w:rPr>
      </w:pPr>
    </w:p>
    <w:p w:rsidR="00F81842" w:rsidRPr="00F81842" w:rsidRDefault="00F81842" w:rsidP="00F81842">
      <w:pPr>
        <w:spacing w:after="0" w:line="240" w:lineRule="auto"/>
        <w:rPr>
          <w:rFonts w:ascii="Times New Roman" w:eastAsia="Times New Roman" w:hAnsi="Times New Roman" w:cs="Times New Roman"/>
          <w:color w:val="FF00FF"/>
          <w:sz w:val="24"/>
          <w:szCs w:val="20"/>
          <w:lang w:eastAsia="sl-SI"/>
        </w:rPr>
      </w:pPr>
    </w:p>
    <w:p w:rsidR="00F81842" w:rsidRPr="00F81842" w:rsidRDefault="00F81842" w:rsidP="00F81842">
      <w:pPr>
        <w:numPr>
          <w:ilvl w:val="0"/>
          <w:numId w:val="18"/>
        </w:numPr>
        <w:pBdr>
          <w:top w:val="single" w:sz="4" w:space="1" w:color="auto"/>
          <w:left w:val="single" w:sz="4" w:space="4" w:color="auto"/>
          <w:bottom w:val="single" w:sz="4" w:space="1" w:color="auto"/>
          <w:right w:val="single" w:sz="4" w:space="4" w:color="auto"/>
        </w:pBdr>
        <w:shd w:val="clear" w:color="auto" w:fill="D9D9D9"/>
        <w:spacing w:after="0" w:line="240" w:lineRule="auto"/>
        <w:contextualSpacing/>
        <w:rPr>
          <w:rFonts w:ascii="Times New Roman" w:eastAsia="Times New Roman" w:hAnsi="Times New Roman" w:cs="Times New Roman"/>
          <w:b/>
          <w:sz w:val="24"/>
          <w:szCs w:val="20"/>
          <w:lang w:eastAsia="sl-SI"/>
        </w:rPr>
      </w:pPr>
      <w:r w:rsidRPr="00F81842">
        <w:rPr>
          <w:rFonts w:ascii="Times New Roman" w:eastAsia="Times New Roman" w:hAnsi="Times New Roman" w:cs="Times New Roman"/>
          <w:b/>
          <w:sz w:val="24"/>
          <w:szCs w:val="20"/>
          <w:lang w:eastAsia="sl-SI"/>
        </w:rPr>
        <w:t>ZGRADBA IN VREDNOTENJE IZPITA</w:t>
      </w:r>
    </w:p>
    <w:p w:rsidR="00F81842" w:rsidRPr="00F81842" w:rsidRDefault="00F81842" w:rsidP="00F81842">
      <w:pPr>
        <w:spacing w:after="0" w:line="240" w:lineRule="auto"/>
        <w:rPr>
          <w:rFonts w:ascii="Times New Roman" w:eastAsia="Times New Roman" w:hAnsi="Times New Roman" w:cs="Times New Roman"/>
          <w:sz w:val="24"/>
          <w:szCs w:val="20"/>
          <w:lang w:eastAsia="sl-SI"/>
        </w:rPr>
      </w:pPr>
    </w:p>
    <w:p w:rsidR="00F81842" w:rsidRPr="00F81842" w:rsidRDefault="00F81842" w:rsidP="00F81842">
      <w:pPr>
        <w:spacing w:after="0" w:line="240" w:lineRule="auto"/>
        <w:jc w:val="both"/>
        <w:rPr>
          <w:rFonts w:ascii="Times New Roman" w:eastAsia="Times New Roman" w:hAnsi="Times New Roman" w:cs="Times New Roman"/>
          <w:bCs/>
          <w:sz w:val="24"/>
          <w:szCs w:val="20"/>
          <w:lang w:eastAsia="sl-SI"/>
        </w:rPr>
      </w:pPr>
    </w:p>
    <w:p w:rsidR="00F81842" w:rsidRPr="00F81842" w:rsidRDefault="00F81842" w:rsidP="00F81842">
      <w:pPr>
        <w:spacing w:after="0" w:line="240" w:lineRule="auto"/>
        <w:jc w:val="both"/>
        <w:rPr>
          <w:rFonts w:ascii="Times New Roman" w:eastAsia="Times New Roman" w:hAnsi="Times New Roman" w:cs="Times New Roman"/>
          <w:b/>
          <w:sz w:val="24"/>
          <w:szCs w:val="20"/>
          <w:lang w:eastAsia="sl-SI"/>
        </w:rPr>
      </w:pPr>
      <w:r w:rsidRPr="00F81842">
        <w:rPr>
          <w:rFonts w:ascii="Times New Roman" w:eastAsia="Times New Roman" w:hAnsi="Times New Roman" w:cs="Times New Roman"/>
          <w:b/>
          <w:sz w:val="24"/>
          <w:szCs w:val="20"/>
          <w:lang w:eastAsia="sl-SI"/>
        </w:rPr>
        <w:t>3.1 Zgradba izpita</w:t>
      </w:r>
    </w:p>
    <w:p w:rsidR="00F81842" w:rsidRPr="00F81842" w:rsidRDefault="00F81842" w:rsidP="00F81842">
      <w:pPr>
        <w:spacing w:after="0" w:line="240" w:lineRule="auto"/>
        <w:jc w:val="both"/>
        <w:rPr>
          <w:rFonts w:ascii="Times New Roman" w:eastAsia="Times New Roman" w:hAnsi="Times New Roman" w:cs="Times New Roman"/>
          <w:sz w:val="24"/>
          <w:szCs w:val="20"/>
          <w:lang w:eastAsia="sl-SI"/>
        </w:rPr>
      </w:pPr>
    </w:p>
    <w:p w:rsidR="00F81842" w:rsidRPr="00F81842" w:rsidRDefault="00F81842" w:rsidP="00F81842">
      <w:pPr>
        <w:spacing w:after="0" w:line="240" w:lineRule="auto"/>
        <w:jc w:val="both"/>
        <w:rPr>
          <w:rFonts w:ascii="Times New Roman" w:eastAsia="Times New Roman" w:hAnsi="Times New Roman" w:cs="Times New Roman"/>
          <w:sz w:val="24"/>
          <w:szCs w:val="24"/>
        </w:rPr>
      </w:pPr>
      <w:r w:rsidRPr="00F81842">
        <w:rPr>
          <w:rFonts w:ascii="Times New Roman" w:eastAsia="Times New Roman" w:hAnsi="Times New Roman" w:cs="Times New Roman"/>
          <w:sz w:val="24"/>
          <w:szCs w:val="20"/>
          <w:lang w:eastAsia="sl-SI"/>
        </w:rPr>
        <w:t>Izpit iz gastronomije in turistične storitve se opravlja pisno in ustno.</w:t>
      </w:r>
    </w:p>
    <w:p w:rsidR="00F81842" w:rsidRPr="00F81842" w:rsidRDefault="00F81842" w:rsidP="00F81842">
      <w:pPr>
        <w:spacing w:after="0" w:line="240" w:lineRule="auto"/>
        <w:jc w:val="both"/>
        <w:rPr>
          <w:rFonts w:ascii="Times New Roman" w:eastAsia="Times New Roman" w:hAnsi="Times New Roman" w:cs="Times New Roman"/>
          <w:bCs/>
          <w:sz w:val="24"/>
          <w:szCs w:val="20"/>
          <w:lang w:eastAsia="sl-SI"/>
        </w:rPr>
      </w:pPr>
    </w:p>
    <w:p w:rsidR="00F81842" w:rsidRPr="00F81842" w:rsidRDefault="00F81842" w:rsidP="00F81842">
      <w:pPr>
        <w:spacing w:after="0" w:line="240" w:lineRule="auto"/>
        <w:jc w:val="both"/>
        <w:rPr>
          <w:rFonts w:ascii="Times New Roman" w:eastAsia="Times New Roman" w:hAnsi="Times New Roman" w:cs="Times New Roman"/>
          <w:b/>
          <w:color w:val="FF00FF"/>
          <w:sz w:val="24"/>
          <w:szCs w:val="20"/>
          <w:lang w:eastAsia="sl-SI"/>
        </w:rPr>
      </w:pPr>
    </w:p>
    <w:p w:rsidR="00F81842" w:rsidRPr="00F81842" w:rsidRDefault="00F81842" w:rsidP="00F81842">
      <w:pPr>
        <w:spacing w:after="0" w:line="240" w:lineRule="auto"/>
        <w:jc w:val="both"/>
        <w:rPr>
          <w:rFonts w:ascii="Times New Roman" w:eastAsia="Times New Roman" w:hAnsi="Times New Roman" w:cs="Times New Roman"/>
          <w:b/>
          <w:sz w:val="24"/>
          <w:szCs w:val="20"/>
          <w:lang w:eastAsia="sl-SI"/>
        </w:rPr>
      </w:pPr>
      <w:r w:rsidRPr="00F81842">
        <w:rPr>
          <w:rFonts w:ascii="Times New Roman" w:eastAsia="Times New Roman" w:hAnsi="Times New Roman" w:cs="Times New Roman"/>
          <w:b/>
          <w:sz w:val="24"/>
          <w:szCs w:val="20"/>
          <w:lang w:eastAsia="sl-SI"/>
        </w:rPr>
        <w:t>3</w:t>
      </w:r>
      <w:r w:rsidRPr="00F81842">
        <w:rPr>
          <w:rFonts w:ascii="Times New Roman" w:eastAsia="Times New Roman" w:hAnsi="Times New Roman" w:cs="Times New Roman"/>
          <w:b/>
          <w:color w:val="0000FF"/>
          <w:sz w:val="24"/>
          <w:szCs w:val="20"/>
          <w:lang w:eastAsia="sl-SI"/>
        </w:rPr>
        <w:t>.</w:t>
      </w:r>
      <w:r w:rsidRPr="00F81842">
        <w:rPr>
          <w:rFonts w:ascii="Times New Roman" w:eastAsia="Times New Roman" w:hAnsi="Times New Roman" w:cs="Times New Roman"/>
          <w:b/>
          <w:sz w:val="24"/>
          <w:szCs w:val="20"/>
          <w:lang w:eastAsia="sl-SI"/>
        </w:rPr>
        <w:t>1.1 Pisni izpit</w:t>
      </w:r>
    </w:p>
    <w:p w:rsidR="00F81842" w:rsidRPr="00F81842" w:rsidRDefault="00F81842" w:rsidP="00F81842">
      <w:pPr>
        <w:spacing w:after="0" w:line="240" w:lineRule="auto"/>
        <w:jc w:val="both"/>
        <w:rPr>
          <w:rFonts w:ascii="Times New Roman" w:eastAsia="Times New Roman" w:hAnsi="Times New Roman" w:cs="Times New Roman"/>
          <w:b/>
          <w:sz w:val="24"/>
          <w:szCs w:val="20"/>
          <w:lang w:eastAsia="sl-SI"/>
        </w:rPr>
      </w:pPr>
      <w:r w:rsidRPr="00F81842">
        <w:rPr>
          <w:rFonts w:ascii="Times New Roman" w:eastAsia="Times New Roman" w:hAnsi="Times New Roman" w:cs="Times New Roman"/>
          <w:b/>
          <w:sz w:val="24"/>
          <w:szCs w:val="20"/>
          <w:lang w:eastAsia="sl-SI"/>
        </w:rPr>
        <w:t xml:space="preserve"> </w:t>
      </w:r>
    </w:p>
    <w:p w:rsidR="00F81842" w:rsidRPr="00F81842" w:rsidRDefault="00F81842" w:rsidP="00F81842">
      <w:pPr>
        <w:spacing w:before="100" w:after="100" w:line="240" w:lineRule="auto"/>
        <w:rPr>
          <w:rFonts w:ascii="Times New Roman" w:eastAsia="Times New Roman" w:hAnsi="Times New Roman" w:cs="Times New Roman"/>
          <w:sz w:val="24"/>
          <w:szCs w:val="20"/>
          <w:lang w:eastAsia="sl-SI"/>
        </w:rPr>
      </w:pPr>
      <w:r w:rsidRPr="00F81842">
        <w:rPr>
          <w:rFonts w:ascii="Times New Roman" w:eastAsia="Times New Roman" w:hAnsi="Times New Roman" w:cs="Times New Roman"/>
          <w:sz w:val="24"/>
          <w:szCs w:val="20"/>
          <w:lang w:eastAsia="sl-SI"/>
        </w:rPr>
        <w:t>Shema zgradbe in vrednotenje pisnega izpita</w:t>
      </w:r>
    </w:p>
    <w:p w:rsidR="00F81842" w:rsidRPr="00F81842" w:rsidRDefault="00F81842" w:rsidP="00F81842">
      <w:pPr>
        <w:spacing w:after="0" w:line="240" w:lineRule="auto"/>
        <w:jc w:val="both"/>
        <w:rPr>
          <w:rFonts w:ascii="Times New Roman" w:eastAsia="Times New Roman" w:hAnsi="Times New Roman" w:cs="Times New Roman"/>
          <w:b/>
          <w:color w:val="0000FF"/>
          <w:sz w:val="24"/>
          <w:szCs w:val="20"/>
          <w:lang w:eastAsia="sl-SI"/>
        </w:rPr>
      </w:pPr>
    </w:p>
    <w:tbl>
      <w:tblPr>
        <w:tblW w:w="7585" w:type="dxa"/>
        <w:jc w:val="center"/>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0" w:type="dxa"/>
          <w:right w:w="0" w:type="dxa"/>
        </w:tblCellMar>
        <w:tblLook w:val="0000" w:firstRow="0" w:lastRow="0" w:firstColumn="0" w:lastColumn="0" w:noHBand="0" w:noVBand="0"/>
      </w:tblPr>
      <w:tblGrid>
        <w:gridCol w:w="2518"/>
        <w:gridCol w:w="1870"/>
        <w:gridCol w:w="1588"/>
        <w:gridCol w:w="1609"/>
      </w:tblGrid>
      <w:tr w:rsidR="00F81842" w:rsidRPr="00F81842" w:rsidTr="0089043D">
        <w:trPr>
          <w:jc w:val="center"/>
        </w:trPr>
        <w:tc>
          <w:tcPr>
            <w:tcW w:w="2518" w:type="dxa"/>
            <w:tcBorders>
              <w:top w:val="thickThinLargeGap" w:sz="6" w:space="0" w:color="C0C0C0"/>
              <w:left w:val="thickThinLargeGap" w:sz="6" w:space="0" w:color="C0C0C0"/>
              <w:bottom w:val="thickThinLargeGap" w:sz="6" w:space="0" w:color="C0C0C0"/>
              <w:right w:val="thickThinLargeGap" w:sz="6" w:space="0" w:color="C0C0C0"/>
            </w:tcBorders>
          </w:tcPr>
          <w:p w:rsidR="00F81842" w:rsidRPr="00F81842" w:rsidRDefault="00F81842" w:rsidP="00F81842">
            <w:pPr>
              <w:spacing w:before="100" w:after="100" w:line="240" w:lineRule="auto"/>
              <w:jc w:val="center"/>
              <w:rPr>
                <w:rFonts w:ascii="Times New Roman" w:eastAsia="Times New Roman" w:hAnsi="Times New Roman" w:cs="Times New Roman"/>
                <w:sz w:val="24"/>
                <w:szCs w:val="20"/>
                <w:lang w:eastAsia="sl-SI"/>
              </w:rPr>
            </w:pPr>
          </w:p>
        </w:tc>
        <w:tc>
          <w:tcPr>
            <w:tcW w:w="1870" w:type="dxa"/>
            <w:tcBorders>
              <w:top w:val="thickThinLargeGap" w:sz="6" w:space="0" w:color="C0C0C0"/>
              <w:left w:val="thickThinLargeGap" w:sz="6" w:space="0" w:color="C0C0C0"/>
              <w:bottom w:val="thickThinLargeGap" w:sz="6" w:space="0" w:color="C0C0C0"/>
              <w:right w:val="thickThinLargeGap" w:sz="6" w:space="0" w:color="C0C0C0"/>
            </w:tcBorders>
          </w:tcPr>
          <w:p w:rsidR="00F81842" w:rsidRPr="00F81842" w:rsidRDefault="00F81842" w:rsidP="00F81842">
            <w:pPr>
              <w:spacing w:after="0" w:line="240" w:lineRule="auto"/>
              <w:jc w:val="center"/>
              <w:rPr>
                <w:rFonts w:ascii="Times New Roman" w:eastAsia="Times New Roman" w:hAnsi="Times New Roman" w:cs="Times New Roman"/>
                <w:sz w:val="24"/>
                <w:szCs w:val="20"/>
                <w:lang w:eastAsia="sl-SI"/>
              </w:rPr>
            </w:pPr>
            <w:r w:rsidRPr="00F81842">
              <w:rPr>
                <w:rFonts w:ascii="Times New Roman" w:eastAsia="Times New Roman" w:hAnsi="Times New Roman" w:cs="Times New Roman"/>
                <w:sz w:val="24"/>
                <w:szCs w:val="20"/>
                <w:lang w:eastAsia="sl-SI"/>
              </w:rPr>
              <w:t xml:space="preserve">Skupno število točk v izpitni poli </w:t>
            </w:r>
          </w:p>
          <w:p w:rsidR="00F81842" w:rsidRPr="00F81842" w:rsidRDefault="00F81842" w:rsidP="00F81842">
            <w:pPr>
              <w:spacing w:after="0" w:line="240" w:lineRule="auto"/>
              <w:jc w:val="center"/>
              <w:rPr>
                <w:rFonts w:ascii="Times New Roman" w:eastAsia="Times New Roman" w:hAnsi="Times New Roman" w:cs="Times New Roman"/>
                <w:sz w:val="24"/>
                <w:szCs w:val="20"/>
                <w:lang w:eastAsia="sl-SI"/>
              </w:rPr>
            </w:pPr>
            <w:r w:rsidRPr="00F81842">
              <w:rPr>
                <w:rFonts w:ascii="Times New Roman" w:eastAsia="Times New Roman" w:hAnsi="Times New Roman" w:cs="Times New Roman"/>
                <w:sz w:val="24"/>
                <w:szCs w:val="20"/>
                <w:lang w:eastAsia="sl-SI"/>
              </w:rPr>
              <w:t>(v točkah)</w:t>
            </w:r>
          </w:p>
        </w:tc>
        <w:tc>
          <w:tcPr>
            <w:tcW w:w="1588" w:type="dxa"/>
            <w:tcBorders>
              <w:top w:val="thickThinLargeGap" w:sz="6" w:space="0" w:color="C0C0C0"/>
              <w:left w:val="thickThinLargeGap" w:sz="6" w:space="0" w:color="C0C0C0"/>
              <w:bottom w:val="thickThinLargeGap" w:sz="6" w:space="0" w:color="C0C0C0"/>
              <w:right w:val="thickThinLargeGap" w:sz="6" w:space="0" w:color="C0C0C0"/>
            </w:tcBorders>
          </w:tcPr>
          <w:p w:rsidR="00F81842" w:rsidRPr="00F81842" w:rsidRDefault="00F81842" w:rsidP="00F81842">
            <w:pPr>
              <w:spacing w:after="0" w:line="240" w:lineRule="auto"/>
              <w:jc w:val="center"/>
              <w:rPr>
                <w:rFonts w:ascii="Times New Roman" w:eastAsia="Times New Roman" w:hAnsi="Times New Roman" w:cs="Times New Roman"/>
                <w:sz w:val="24"/>
                <w:szCs w:val="20"/>
                <w:lang w:eastAsia="sl-SI"/>
              </w:rPr>
            </w:pPr>
            <w:r w:rsidRPr="00F81842">
              <w:rPr>
                <w:rFonts w:ascii="Times New Roman" w:eastAsia="Times New Roman" w:hAnsi="Times New Roman" w:cs="Times New Roman"/>
                <w:sz w:val="24"/>
                <w:szCs w:val="20"/>
                <w:lang w:eastAsia="sl-SI"/>
              </w:rPr>
              <w:t>Čas reševanja</w:t>
            </w:r>
          </w:p>
          <w:p w:rsidR="00F81842" w:rsidRPr="00F81842" w:rsidRDefault="00F81842" w:rsidP="00F81842">
            <w:pPr>
              <w:spacing w:after="0" w:line="240" w:lineRule="auto"/>
              <w:jc w:val="center"/>
              <w:rPr>
                <w:rFonts w:ascii="Times New Roman" w:eastAsia="Times New Roman" w:hAnsi="Times New Roman" w:cs="Times New Roman"/>
                <w:sz w:val="24"/>
                <w:szCs w:val="20"/>
                <w:lang w:eastAsia="sl-SI"/>
              </w:rPr>
            </w:pPr>
            <w:r w:rsidRPr="00F81842">
              <w:rPr>
                <w:rFonts w:ascii="Times New Roman" w:eastAsia="Times New Roman" w:hAnsi="Times New Roman" w:cs="Times New Roman"/>
                <w:sz w:val="24"/>
                <w:szCs w:val="20"/>
                <w:lang w:eastAsia="sl-SI"/>
              </w:rPr>
              <w:t>(v minutah)</w:t>
            </w:r>
          </w:p>
        </w:tc>
        <w:tc>
          <w:tcPr>
            <w:tcW w:w="1609" w:type="dxa"/>
            <w:tcBorders>
              <w:top w:val="thickThinLargeGap" w:sz="6" w:space="0" w:color="C0C0C0"/>
              <w:left w:val="thickThinLargeGap" w:sz="6" w:space="0" w:color="C0C0C0"/>
              <w:bottom w:val="thickThinLargeGap" w:sz="6" w:space="0" w:color="C0C0C0"/>
              <w:right w:val="thickThinLargeGap" w:sz="6" w:space="0" w:color="C0C0C0"/>
            </w:tcBorders>
          </w:tcPr>
          <w:p w:rsidR="00F81842" w:rsidRPr="00F81842" w:rsidRDefault="00F81842" w:rsidP="00F81842">
            <w:pPr>
              <w:spacing w:after="0" w:line="240" w:lineRule="auto"/>
              <w:jc w:val="center"/>
              <w:rPr>
                <w:rFonts w:ascii="Times New Roman" w:eastAsia="Times New Roman" w:hAnsi="Times New Roman" w:cs="Times New Roman"/>
                <w:sz w:val="24"/>
                <w:szCs w:val="20"/>
                <w:lang w:eastAsia="sl-SI"/>
              </w:rPr>
            </w:pPr>
            <w:r w:rsidRPr="00F81842">
              <w:rPr>
                <w:rFonts w:ascii="Times New Roman" w:eastAsia="Times New Roman" w:hAnsi="Times New Roman" w:cs="Times New Roman"/>
                <w:sz w:val="24"/>
                <w:szCs w:val="20"/>
                <w:lang w:eastAsia="sl-SI"/>
              </w:rPr>
              <w:t>Dovoljeni pripomočki</w:t>
            </w:r>
          </w:p>
        </w:tc>
      </w:tr>
      <w:tr w:rsidR="00F81842" w:rsidRPr="00F81842" w:rsidTr="0089043D">
        <w:trPr>
          <w:jc w:val="center"/>
        </w:trPr>
        <w:tc>
          <w:tcPr>
            <w:tcW w:w="2518" w:type="dxa"/>
            <w:tcBorders>
              <w:top w:val="thickThinLargeGap" w:sz="6" w:space="0" w:color="C0C0C0"/>
              <w:left w:val="thickThinLargeGap" w:sz="6" w:space="0" w:color="C0C0C0"/>
              <w:bottom w:val="thickThinLargeGap" w:sz="6" w:space="0" w:color="C0C0C0"/>
              <w:right w:val="thickThinLargeGap" w:sz="6" w:space="0" w:color="C0C0C0"/>
            </w:tcBorders>
          </w:tcPr>
          <w:p w:rsidR="00F81842" w:rsidRPr="00F81842" w:rsidRDefault="00F81842" w:rsidP="00F81842">
            <w:pPr>
              <w:spacing w:after="0" w:line="240" w:lineRule="auto"/>
              <w:jc w:val="center"/>
              <w:rPr>
                <w:rFonts w:ascii="Times New Roman" w:eastAsia="Times New Roman" w:hAnsi="Times New Roman" w:cs="Times New Roman"/>
                <w:b/>
                <w:sz w:val="24"/>
                <w:szCs w:val="20"/>
                <w:lang w:eastAsia="sl-SI"/>
              </w:rPr>
            </w:pPr>
            <w:r w:rsidRPr="00F81842">
              <w:rPr>
                <w:rFonts w:ascii="Times New Roman" w:eastAsia="Times New Roman" w:hAnsi="Times New Roman" w:cs="Times New Roman"/>
                <w:b/>
                <w:sz w:val="24"/>
                <w:szCs w:val="20"/>
                <w:lang w:eastAsia="sl-SI"/>
              </w:rPr>
              <w:t>1. izpitna pola</w:t>
            </w:r>
          </w:p>
        </w:tc>
        <w:tc>
          <w:tcPr>
            <w:tcW w:w="1870" w:type="dxa"/>
            <w:tcBorders>
              <w:top w:val="thickThinLargeGap" w:sz="6" w:space="0" w:color="C0C0C0"/>
              <w:left w:val="thickThinLargeGap" w:sz="6" w:space="0" w:color="C0C0C0"/>
              <w:bottom w:val="thickThinLargeGap" w:sz="6" w:space="0" w:color="C0C0C0"/>
              <w:right w:val="thickThinLargeGap" w:sz="6" w:space="0" w:color="C0C0C0"/>
            </w:tcBorders>
          </w:tcPr>
          <w:p w:rsidR="00F81842" w:rsidRPr="00F81842" w:rsidRDefault="00F81842" w:rsidP="00F81842">
            <w:pPr>
              <w:spacing w:before="100" w:after="100" w:line="240" w:lineRule="auto"/>
              <w:rPr>
                <w:rFonts w:ascii="Times New Roman" w:eastAsia="Times New Roman" w:hAnsi="Times New Roman" w:cs="Times New Roman"/>
                <w:sz w:val="24"/>
                <w:szCs w:val="20"/>
                <w:lang w:eastAsia="sl-SI"/>
              </w:rPr>
            </w:pPr>
            <w:r w:rsidRPr="00F81842">
              <w:rPr>
                <w:rFonts w:ascii="Times New Roman" w:eastAsia="Times New Roman" w:hAnsi="Times New Roman" w:cs="Times New Roman"/>
                <w:sz w:val="24"/>
                <w:szCs w:val="20"/>
                <w:lang w:eastAsia="sl-SI"/>
              </w:rPr>
              <w:t xml:space="preserve">          20</w:t>
            </w:r>
          </w:p>
        </w:tc>
        <w:tc>
          <w:tcPr>
            <w:tcW w:w="1588" w:type="dxa"/>
            <w:tcBorders>
              <w:top w:val="thickThinLargeGap" w:sz="6" w:space="0" w:color="C0C0C0"/>
              <w:left w:val="thickThinLargeGap" w:sz="6" w:space="0" w:color="C0C0C0"/>
              <w:bottom w:val="thickThinLargeGap" w:sz="6" w:space="0" w:color="C0C0C0"/>
              <w:right w:val="thickThinLargeGap" w:sz="6" w:space="0" w:color="C0C0C0"/>
            </w:tcBorders>
          </w:tcPr>
          <w:p w:rsidR="00F81842" w:rsidRPr="00F81842" w:rsidRDefault="00F81842" w:rsidP="00F81842">
            <w:pPr>
              <w:spacing w:before="100" w:after="100" w:line="240" w:lineRule="auto"/>
              <w:jc w:val="center"/>
              <w:rPr>
                <w:rFonts w:ascii="Times New Roman" w:eastAsia="Times New Roman" w:hAnsi="Times New Roman" w:cs="Times New Roman"/>
                <w:sz w:val="24"/>
                <w:szCs w:val="20"/>
                <w:lang w:eastAsia="sl-SI"/>
              </w:rPr>
            </w:pPr>
            <w:r w:rsidRPr="00F81842">
              <w:rPr>
                <w:rFonts w:ascii="Times New Roman" w:eastAsia="Times New Roman" w:hAnsi="Times New Roman" w:cs="Times New Roman"/>
                <w:sz w:val="24"/>
                <w:szCs w:val="20"/>
                <w:lang w:eastAsia="sl-SI"/>
              </w:rPr>
              <w:t>30</w:t>
            </w:r>
          </w:p>
        </w:tc>
        <w:tc>
          <w:tcPr>
            <w:tcW w:w="1609" w:type="dxa"/>
            <w:tcBorders>
              <w:top w:val="thickThinLargeGap" w:sz="6" w:space="0" w:color="C0C0C0"/>
              <w:left w:val="thickThinLargeGap" w:sz="6" w:space="0" w:color="C0C0C0"/>
              <w:bottom w:val="thickThinLargeGap" w:sz="6" w:space="0" w:color="C0C0C0"/>
              <w:right w:val="thickThinLargeGap" w:sz="6" w:space="0" w:color="C0C0C0"/>
            </w:tcBorders>
          </w:tcPr>
          <w:p w:rsidR="00F81842" w:rsidRPr="00F81842" w:rsidRDefault="00F81842" w:rsidP="00F81842">
            <w:pPr>
              <w:spacing w:before="100" w:after="100" w:line="240" w:lineRule="auto"/>
              <w:jc w:val="center"/>
              <w:rPr>
                <w:rFonts w:ascii="Times New Roman" w:eastAsia="Times New Roman" w:hAnsi="Times New Roman" w:cs="Times New Roman"/>
                <w:sz w:val="24"/>
                <w:szCs w:val="20"/>
                <w:lang w:eastAsia="sl-SI"/>
              </w:rPr>
            </w:pPr>
            <w:r w:rsidRPr="00F81842">
              <w:rPr>
                <w:rFonts w:ascii="Times New Roman" w:eastAsia="Times New Roman" w:hAnsi="Times New Roman" w:cs="Times New Roman"/>
                <w:sz w:val="24"/>
                <w:szCs w:val="20"/>
                <w:lang w:eastAsia="sl-SI"/>
              </w:rPr>
              <w:t>/</w:t>
            </w:r>
          </w:p>
        </w:tc>
      </w:tr>
      <w:tr w:rsidR="00F81842" w:rsidRPr="00F81842" w:rsidTr="0089043D">
        <w:trPr>
          <w:jc w:val="center"/>
        </w:trPr>
        <w:tc>
          <w:tcPr>
            <w:tcW w:w="2518" w:type="dxa"/>
            <w:tcBorders>
              <w:top w:val="thickThinLargeGap" w:sz="6" w:space="0" w:color="C0C0C0"/>
              <w:left w:val="thickThinLargeGap" w:sz="6" w:space="0" w:color="C0C0C0"/>
              <w:bottom w:val="thickThinLargeGap" w:sz="6" w:space="0" w:color="C0C0C0"/>
              <w:right w:val="thickThinLargeGap" w:sz="6" w:space="0" w:color="C0C0C0"/>
            </w:tcBorders>
          </w:tcPr>
          <w:p w:rsidR="00F81842" w:rsidRPr="00F81842" w:rsidRDefault="00F81842" w:rsidP="00F81842">
            <w:pPr>
              <w:spacing w:after="0" w:line="240" w:lineRule="auto"/>
              <w:jc w:val="center"/>
              <w:rPr>
                <w:rFonts w:ascii="Times New Roman" w:eastAsia="Times New Roman" w:hAnsi="Times New Roman" w:cs="Times New Roman"/>
                <w:b/>
                <w:sz w:val="24"/>
                <w:szCs w:val="20"/>
                <w:lang w:eastAsia="sl-SI"/>
              </w:rPr>
            </w:pPr>
            <w:r w:rsidRPr="00F81842">
              <w:rPr>
                <w:rFonts w:ascii="Times New Roman" w:eastAsia="Times New Roman" w:hAnsi="Times New Roman" w:cs="Times New Roman"/>
                <w:b/>
                <w:sz w:val="24"/>
                <w:szCs w:val="20"/>
                <w:lang w:eastAsia="sl-SI"/>
              </w:rPr>
              <w:lastRenderedPageBreak/>
              <w:t>2. izpitna pola</w:t>
            </w:r>
          </w:p>
        </w:tc>
        <w:tc>
          <w:tcPr>
            <w:tcW w:w="1870" w:type="dxa"/>
            <w:tcBorders>
              <w:top w:val="thickThinLargeGap" w:sz="6" w:space="0" w:color="C0C0C0"/>
              <w:left w:val="thickThinLargeGap" w:sz="6" w:space="0" w:color="C0C0C0"/>
              <w:bottom w:val="thickThinLargeGap" w:sz="6" w:space="0" w:color="C0C0C0"/>
              <w:right w:val="thickThinLargeGap" w:sz="6" w:space="0" w:color="C0C0C0"/>
            </w:tcBorders>
          </w:tcPr>
          <w:p w:rsidR="00F81842" w:rsidRPr="00F81842" w:rsidRDefault="00F81842" w:rsidP="00F81842">
            <w:pPr>
              <w:spacing w:before="100" w:after="100" w:line="240" w:lineRule="auto"/>
              <w:rPr>
                <w:rFonts w:ascii="Times New Roman" w:eastAsia="Times New Roman" w:hAnsi="Times New Roman" w:cs="Times New Roman"/>
                <w:sz w:val="24"/>
                <w:szCs w:val="20"/>
                <w:lang w:eastAsia="sl-SI"/>
              </w:rPr>
            </w:pPr>
            <w:r w:rsidRPr="00F81842">
              <w:rPr>
                <w:rFonts w:ascii="Times New Roman" w:eastAsia="Times New Roman" w:hAnsi="Times New Roman" w:cs="Times New Roman"/>
                <w:sz w:val="24"/>
                <w:szCs w:val="20"/>
                <w:lang w:eastAsia="sl-SI"/>
              </w:rPr>
              <w:t xml:space="preserve">          30</w:t>
            </w:r>
          </w:p>
        </w:tc>
        <w:tc>
          <w:tcPr>
            <w:tcW w:w="1588" w:type="dxa"/>
            <w:tcBorders>
              <w:top w:val="thickThinLargeGap" w:sz="6" w:space="0" w:color="C0C0C0"/>
              <w:left w:val="thickThinLargeGap" w:sz="6" w:space="0" w:color="C0C0C0"/>
              <w:bottom w:val="thickThinLargeGap" w:sz="6" w:space="0" w:color="C0C0C0"/>
              <w:right w:val="thickThinLargeGap" w:sz="6" w:space="0" w:color="C0C0C0"/>
            </w:tcBorders>
          </w:tcPr>
          <w:p w:rsidR="00F81842" w:rsidRPr="00F81842" w:rsidRDefault="00F81842" w:rsidP="00F81842">
            <w:pPr>
              <w:spacing w:before="100" w:after="100" w:line="240" w:lineRule="auto"/>
              <w:jc w:val="center"/>
              <w:rPr>
                <w:rFonts w:ascii="Times New Roman" w:eastAsia="Times New Roman" w:hAnsi="Times New Roman" w:cs="Times New Roman"/>
                <w:sz w:val="24"/>
                <w:szCs w:val="20"/>
                <w:lang w:eastAsia="sl-SI"/>
              </w:rPr>
            </w:pPr>
            <w:r w:rsidRPr="00F81842">
              <w:rPr>
                <w:rFonts w:ascii="Times New Roman" w:eastAsia="Times New Roman" w:hAnsi="Times New Roman" w:cs="Times New Roman"/>
                <w:sz w:val="24"/>
                <w:szCs w:val="20"/>
                <w:lang w:eastAsia="sl-SI"/>
              </w:rPr>
              <w:t>60</w:t>
            </w:r>
          </w:p>
        </w:tc>
        <w:tc>
          <w:tcPr>
            <w:tcW w:w="1609" w:type="dxa"/>
            <w:tcBorders>
              <w:top w:val="thickThinLargeGap" w:sz="6" w:space="0" w:color="C0C0C0"/>
              <w:left w:val="thickThinLargeGap" w:sz="6" w:space="0" w:color="C0C0C0"/>
              <w:bottom w:val="thickThinLargeGap" w:sz="6" w:space="0" w:color="C0C0C0"/>
              <w:right w:val="thickThinLargeGap" w:sz="6" w:space="0" w:color="C0C0C0"/>
            </w:tcBorders>
          </w:tcPr>
          <w:p w:rsidR="00F81842" w:rsidRPr="00F81842" w:rsidRDefault="00F81842" w:rsidP="00F81842">
            <w:pPr>
              <w:spacing w:before="100" w:after="100" w:line="240" w:lineRule="auto"/>
              <w:jc w:val="center"/>
              <w:rPr>
                <w:rFonts w:ascii="Times New Roman" w:eastAsia="Times New Roman" w:hAnsi="Times New Roman" w:cs="Times New Roman"/>
                <w:sz w:val="24"/>
                <w:szCs w:val="20"/>
                <w:lang w:eastAsia="sl-SI"/>
              </w:rPr>
            </w:pPr>
            <w:r w:rsidRPr="00F81842">
              <w:rPr>
                <w:rFonts w:ascii="Times New Roman" w:eastAsia="Times New Roman" w:hAnsi="Times New Roman" w:cs="Times New Roman"/>
                <w:sz w:val="24"/>
                <w:szCs w:val="20"/>
                <w:lang w:eastAsia="sl-SI"/>
              </w:rPr>
              <w:t>Ravnilo, žepno računalo</w:t>
            </w:r>
          </w:p>
        </w:tc>
      </w:tr>
      <w:tr w:rsidR="00F81842" w:rsidRPr="00F81842" w:rsidTr="0089043D">
        <w:trPr>
          <w:jc w:val="center"/>
        </w:trPr>
        <w:tc>
          <w:tcPr>
            <w:tcW w:w="2518" w:type="dxa"/>
            <w:tcBorders>
              <w:top w:val="thickThinLargeGap" w:sz="6" w:space="0" w:color="C0C0C0"/>
              <w:left w:val="thickThinLargeGap" w:sz="6" w:space="0" w:color="C0C0C0"/>
              <w:bottom w:val="thickThinLargeGap" w:sz="6" w:space="0" w:color="C0C0C0"/>
              <w:right w:val="thickThinLargeGap" w:sz="6" w:space="0" w:color="C0C0C0"/>
            </w:tcBorders>
          </w:tcPr>
          <w:p w:rsidR="00F81842" w:rsidRPr="00F81842" w:rsidRDefault="00F81842" w:rsidP="00F81842">
            <w:pPr>
              <w:spacing w:after="0" w:line="240" w:lineRule="auto"/>
              <w:jc w:val="center"/>
              <w:rPr>
                <w:rFonts w:ascii="Times New Roman" w:eastAsia="Times New Roman" w:hAnsi="Times New Roman" w:cs="Times New Roman"/>
                <w:b/>
                <w:sz w:val="24"/>
                <w:szCs w:val="20"/>
                <w:lang w:eastAsia="sl-SI"/>
              </w:rPr>
            </w:pPr>
            <w:r w:rsidRPr="00F81842">
              <w:rPr>
                <w:rFonts w:ascii="Times New Roman" w:eastAsia="Times New Roman" w:hAnsi="Times New Roman" w:cs="Times New Roman"/>
                <w:b/>
                <w:sz w:val="24"/>
                <w:szCs w:val="20"/>
                <w:lang w:eastAsia="sl-SI"/>
              </w:rPr>
              <w:t>SKUPAJ</w:t>
            </w:r>
          </w:p>
        </w:tc>
        <w:tc>
          <w:tcPr>
            <w:tcW w:w="1870" w:type="dxa"/>
            <w:tcBorders>
              <w:top w:val="thickThinLargeGap" w:sz="6" w:space="0" w:color="C0C0C0"/>
              <w:left w:val="thickThinLargeGap" w:sz="6" w:space="0" w:color="C0C0C0"/>
              <w:bottom w:val="thickThinLargeGap" w:sz="6" w:space="0" w:color="C0C0C0"/>
              <w:right w:val="thickThinLargeGap" w:sz="6" w:space="0" w:color="C0C0C0"/>
            </w:tcBorders>
          </w:tcPr>
          <w:p w:rsidR="00F81842" w:rsidRPr="00F81842" w:rsidRDefault="00F81842" w:rsidP="00F81842">
            <w:pPr>
              <w:spacing w:before="100" w:after="100" w:line="240" w:lineRule="auto"/>
              <w:rPr>
                <w:rFonts w:ascii="Times New Roman" w:eastAsia="Times New Roman" w:hAnsi="Times New Roman" w:cs="Times New Roman"/>
                <w:sz w:val="24"/>
                <w:szCs w:val="20"/>
                <w:lang w:eastAsia="sl-SI"/>
              </w:rPr>
            </w:pPr>
            <w:r w:rsidRPr="00F81842">
              <w:rPr>
                <w:rFonts w:ascii="Times New Roman" w:eastAsia="Times New Roman" w:hAnsi="Times New Roman" w:cs="Times New Roman"/>
                <w:sz w:val="24"/>
                <w:szCs w:val="20"/>
                <w:lang w:eastAsia="sl-SI"/>
              </w:rPr>
              <w:t xml:space="preserve">          50</w:t>
            </w:r>
          </w:p>
        </w:tc>
        <w:tc>
          <w:tcPr>
            <w:tcW w:w="1588" w:type="dxa"/>
            <w:tcBorders>
              <w:top w:val="thickThinLargeGap" w:sz="6" w:space="0" w:color="C0C0C0"/>
              <w:left w:val="thickThinLargeGap" w:sz="6" w:space="0" w:color="C0C0C0"/>
              <w:bottom w:val="thickThinLargeGap" w:sz="6" w:space="0" w:color="C0C0C0"/>
              <w:right w:val="thickThinLargeGap" w:sz="6" w:space="0" w:color="C0C0C0"/>
            </w:tcBorders>
          </w:tcPr>
          <w:p w:rsidR="00F81842" w:rsidRPr="00F81842" w:rsidRDefault="00F81842" w:rsidP="00F81842">
            <w:pPr>
              <w:spacing w:before="100" w:after="100" w:line="240" w:lineRule="auto"/>
              <w:jc w:val="center"/>
              <w:rPr>
                <w:rFonts w:ascii="Times New Roman" w:eastAsia="Times New Roman" w:hAnsi="Times New Roman" w:cs="Times New Roman"/>
                <w:sz w:val="24"/>
                <w:szCs w:val="20"/>
                <w:lang w:eastAsia="sl-SI"/>
              </w:rPr>
            </w:pPr>
            <w:r w:rsidRPr="00F81842">
              <w:rPr>
                <w:rFonts w:ascii="Times New Roman" w:eastAsia="Times New Roman" w:hAnsi="Times New Roman" w:cs="Times New Roman"/>
                <w:sz w:val="24"/>
                <w:szCs w:val="20"/>
                <w:lang w:eastAsia="sl-SI"/>
              </w:rPr>
              <w:t>90</w:t>
            </w:r>
          </w:p>
        </w:tc>
        <w:tc>
          <w:tcPr>
            <w:tcW w:w="1609" w:type="dxa"/>
            <w:tcBorders>
              <w:top w:val="thickThinLargeGap" w:sz="6" w:space="0" w:color="C0C0C0"/>
              <w:left w:val="thickThinLargeGap" w:sz="6" w:space="0" w:color="C0C0C0"/>
              <w:bottom w:val="thickThinLargeGap" w:sz="6" w:space="0" w:color="C0C0C0"/>
              <w:right w:val="thickThinLargeGap" w:sz="6" w:space="0" w:color="C0C0C0"/>
            </w:tcBorders>
          </w:tcPr>
          <w:p w:rsidR="00F81842" w:rsidRPr="00F81842" w:rsidRDefault="00F81842" w:rsidP="00F81842">
            <w:pPr>
              <w:spacing w:before="100" w:after="100" w:line="240" w:lineRule="auto"/>
              <w:jc w:val="center"/>
              <w:rPr>
                <w:rFonts w:ascii="Times New Roman" w:eastAsia="Times New Roman" w:hAnsi="Times New Roman" w:cs="Times New Roman"/>
                <w:sz w:val="24"/>
                <w:szCs w:val="20"/>
                <w:lang w:eastAsia="sl-SI"/>
              </w:rPr>
            </w:pPr>
          </w:p>
        </w:tc>
      </w:tr>
    </w:tbl>
    <w:p w:rsidR="00F81842" w:rsidRPr="00F81842" w:rsidRDefault="00F81842" w:rsidP="00F81842">
      <w:pPr>
        <w:spacing w:after="0" w:line="240" w:lineRule="auto"/>
        <w:jc w:val="both"/>
        <w:rPr>
          <w:rFonts w:ascii="Times New Roman" w:eastAsia="Times New Roman" w:hAnsi="Times New Roman" w:cs="Times New Roman"/>
          <w:b/>
          <w:color w:val="0000FF"/>
          <w:sz w:val="24"/>
          <w:szCs w:val="20"/>
          <w:lang w:eastAsia="sl-SI"/>
        </w:rPr>
      </w:pPr>
    </w:p>
    <w:p w:rsidR="00F81842" w:rsidRPr="00F81842" w:rsidRDefault="00F81842" w:rsidP="00F81842">
      <w:pPr>
        <w:spacing w:after="0" w:line="240" w:lineRule="auto"/>
        <w:jc w:val="both"/>
        <w:rPr>
          <w:rFonts w:ascii="Times New Roman" w:eastAsia="Times New Roman" w:hAnsi="Times New Roman" w:cs="Times New Roman"/>
          <w:b/>
          <w:color w:val="0000FF"/>
          <w:sz w:val="24"/>
          <w:szCs w:val="20"/>
          <w:lang w:eastAsia="sl-SI"/>
        </w:rPr>
      </w:pPr>
    </w:p>
    <w:p w:rsidR="00F81842" w:rsidRPr="00F81842" w:rsidRDefault="00F81842" w:rsidP="00F81842">
      <w:pPr>
        <w:spacing w:after="0" w:line="240" w:lineRule="auto"/>
        <w:ind w:left="720"/>
        <w:jc w:val="both"/>
        <w:rPr>
          <w:rFonts w:ascii="Times New Roman" w:eastAsia="Times New Roman" w:hAnsi="Times New Roman" w:cs="Times New Roman"/>
          <w:b/>
          <w:sz w:val="24"/>
          <w:szCs w:val="20"/>
          <w:lang w:eastAsia="sl-SI"/>
        </w:rPr>
      </w:pPr>
      <w:r w:rsidRPr="00F81842">
        <w:rPr>
          <w:rFonts w:ascii="Times New Roman" w:eastAsia="Times New Roman" w:hAnsi="Times New Roman" w:cs="Times New Roman"/>
          <w:b/>
          <w:sz w:val="24"/>
          <w:szCs w:val="20"/>
          <w:lang w:eastAsia="sl-SI"/>
        </w:rPr>
        <w:t xml:space="preserve">3.1.2 Ustni izpit </w:t>
      </w:r>
    </w:p>
    <w:p w:rsidR="00F81842" w:rsidRPr="00F81842" w:rsidRDefault="00F81842" w:rsidP="00F81842">
      <w:pPr>
        <w:spacing w:after="0" w:line="240" w:lineRule="auto"/>
        <w:jc w:val="both"/>
        <w:rPr>
          <w:rFonts w:ascii="Times New Roman" w:eastAsia="Times New Roman" w:hAnsi="Times New Roman" w:cs="Times New Roman"/>
          <w:b/>
          <w:color w:val="0000FF"/>
          <w:sz w:val="24"/>
          <w:szCs w:val="20"/>
          <w:lang w:eastAsia="sl-SI"/>
        </w:rPr>
      </w:pPr>
    </w:p>
    <w:p w:rsidR="00F81842" w:rsidRPr="00F81842" w:rsidRDefault="00F81842" w:rsidP="00F81842">
      <w:pPr>
        <w:spacing w:after="0" w:line="240" w:lineRule="auto"/>
        <w:jc w:val="both"/>
        <w:rPr>
          <w:rFonts w:ascii="Times New Roman" w:eastAsia="Times New Roman" w:hAnsi="Times New Roman" w:cs="Times New Roman"/>
          <w:sz w:val="24"/>
          <w:szCs w:val="20"/>
          <w:lang w:eastAsia="sl-SI"/>
        </w:rPr>
      </w:pPr>
      <w:r w:rsidRPr="00F81842">
        <w:rPr>
          <w:rFonts w:ascii="Times New Roman" w:eastAsia="Times New Roman" w:hAnsi="Times New Roman" w:cs="Times New Roman"/>
          <w:bCs/>
          <w:sz w:val="24"/>
          <w:szCs w:val="20"/>
          <w:lang w:eastAsia="sl-SI"/>
        </w:rPr>
        <w:t xml:space="preserve">Pri ustnem izpitu kandidat izbere listek, na katerem  je navedena </w:t>
      </w:r>
      <w:r w:rsidR="00EA1F47">
        <w:rPr>
          <w:rFonts w:ascii="Times New Roman" w:eastAsia="Times New Roman" w:hAnsi="Times New Roman" w:cs="Times New Roman"/>
          <w:bCs/>
          <w:sz w:val="24"/>
          <w:szCs w:val="20"/>
          <w:lang w:eastAsia="sl-SI"/>
        </w:rPr>
        <w:t xml:space="preserve"> realna </w:t>
      </w:r>
      <w:r w:rsidRPr="00F81842">
        <w:rPr>
          <w:rFonts w:ascii="Times New Roman" w:eastAsia="Times New Roman" w:hAnsi="Times New Roman" w:cs="Times New Roman"/>
          <w:bCs/>
          <w:sz w:val="24"/>
          <w:szCs w:val="20"/>
          <w:lang w:eastAsia="sl-SI"/>
        </w:rPr>
        <w:t xml:space="preserve">delovna situacija. Iz delovne situacije so postavljena tri vprašanja  s smernicami ozir. podvprašanji, kaj naj odgovori vključujejo. </w:t>
      </w:r>
      <w:r w:rsidRPr="00F81842">
        <w:rPr>
          <w:rFonts w:ascii="Times New Roman" w:eastAsia="Times New Roman" w:hAnsi="Times New Roman" w:cs="Times New Roman"/>
          <w:sz w:val="24"/>
          <w:szCs w:val="20"/>
          <w:lang w:eastAsia="sl-SI"/>
        </w:rPr>
        <w:t xml:space="preserve">Priporočamo, da sta na vsakem izpitnem listku dve vprašanji po 15 točk in eno vprašanje za 20 točk. </w:t>
      </w:r>
    </w:p>
    <w:p w:rsidR="00F81842" w:rsidRPr="00F81842" w:rsidRDefault="00F81842" w:rsidP="00F81842">
      <w:pPr>
        <w:spacing w:after="0" w:line="240" w:lineRule="auto"/>
        <w:jc w:val="both"/>
        <w:rPr>
          <w:rFonts w:ascii="Times New Roman" w:eastAsia="Times New Roman" w:hAnsi="Times New Roman" w:cs="Times New Roman"/>
          <w:sz w:val="24"/>
          <w:szCs w:val="20"/>
          <w:lang w:eastAsia="sl-SI"/>
        </w:rPr>
      </w:pPr>
    </w:p>
    <w:p w:rsidR="00F81842" w:rsidRPr="00F81842" w:rsidRDefault="00F81842" w:rsidP="00F81842">
      <w:pPr>
        <w:spacing w:after="0" w:line="240" w:lineRule="auto"/>
        <w:jc w:val="both"/>
        <w:rPr>
          <w:rFonts w:ascii="Times New Roman" w:eastAsia="Times New Roman" w:hAnsi="Times New Roman" w:cs="Times New Roman"/>
          <w:b/>
          <w:sz w:val="24"/>
          <w:szCs w:val="20"/>
          <w:lang w:eastAsia="sl-SI"/>
        </w:rPr>
      </w:pPr>
      <w:r w:rsidRPr="00F81842">
        <w:rPr>
          <w:rFonts w:ascii="Times New Roman" w:eastAsia="Times New Roman" w:hAnsi="Times New Roman" w:cs="Times New Roman"/>
          <w:b/>
          <w:sz w:val="24"/>
          <w:szCs w:val="20"/>
          <w:lang w:eastAsia="sl-SI"/>
        </w:rPr>
        <w:t>3.2. Oblike in načini ocenjevanja</w:t>
      </w:r>
    </w:p>
    <w:p w:rsidR="00F81842" w:rsidRPr="00F81842" w:rsidRDefault="00F81842" w:rsidP="00F81842">
      <w:pPr>
        <w:spacing w:after="0" w:line="240" w:lineRule="auto"/>
        <w:jc w:val="both"/>
        <w:rPr>
          <w:rFonts w:ascii="Times New Roman" w:eastAsia="Times New Roman" w:hAnsi="Times New Roman" w:cs="Times New Roman"/>
          <w:b/>
          <w:sz w:val="24"/>
          <w:szCs w:val="20"/>
          <w:lang w:eastAsia="sl-SI"/>
        </w:rPr>
      </w:pPr>
    </w:p>
    <w:p w:rsidR="00F81842" w:rsidRPr="00F81842" w:rsidRDefault="00F81842" w:rsidP="00F81842">
      <w:pPr>
        <w:spacing w:after="0" w:line="240" w:lineRule="auto"/>
        <w:rPr>
          <w:rFonts w:ascii="Times New Roman" w:eastAsia="Times New Roman" w:hAnsi="Times New Roman" w:cs="Times New Roman"/>
          <w:sz w:val="24"/>
          <w:szCs w:val="20"/>
          <w:lang w:eastAsia="sl-SI"/>
        </w:rPr>
      </w:pPr>
      <w:bookmarkStart w:id="1" w:name="_Toc181069164"/>
      <w:r w:rsidRPr="00F81842">
        <w:rPr>
          <w:rFonts w:ascii="Times New Roman" w:eastAsia="Times New Roman" w:hAnsi="Times New Roman" w:cs="Times New Roman"/>
          <w:sz w:val="24"/>
          <w:szCs w:val="20"/>
          <w:lang w:eastAsia="sl-SI"/>
        </w:rPr>
        <w:t xml:space="preserve">Pri pisnem izpitu kandidat lahko doseže 50 točk, Na prvi poli največ 20 točk, na drugi 30 točk. </w:t>
      </w:r>
    </w:p>
    <w:p w:rsidR="00F81842" w:rsidRPr="00F81842" w:rsidRDefault="00F81842" w:rsidP="00F81842">
      <w:pPr>
        <w:spacing w:after="0" w:line="240" w:lineRule="auto"/>
        <w:rPr>
          <w:rFonts w:ascii="Times New Roman" w:eastAsia="Times New Roman" w:hAnsi="Times New Roman" w:cs="Times New Roman"/>
          <w:sz w:val="24"/>
          <w:szCs w:val="20"/>
          <w:lang w:eastAsia="sl-SI"/>
        </w:rPr>
      </w:pPr>
      <w:r w:rsidRPr="00F81842">
        <w:rPr>
          <w:rFonts w:ascii="Times New Roman" w:eastAsia="Times New Roman" w:hAnsi="Times New Roman" w:cs="Times New Roman"/>
          <w:sz w:val="24"/>
          <w:szCs w:val="20"/>
          <w:lang w:eastAsia="sl-SI"/>
        </w:rPr>
        <w:t xml:space="preserve">Pri ustnem izpitu lahko kandidat s pravilnimi odgovori doseže 50 točk. </w:t>
      </w:r>
    </w:p>
    <w:p w:rsidR="00F81842" w:rsidRPr="00F81842" w:rsidRDefault="00F81842" w:rsidP="00F81842">
      <w:pPr>
        <w:spacing w:after="0" w:line="240" w:lineRule="auto"/>
        <w:rPr>
          <w:rFonts w:ascii="Times New Roman" w:eastAsia="Times New Roman" w:hAnsi="Times New Roman" w:cs="Times New Roman"/>
          <w:sz w:val="24"/>
          <w:szCs w:val="20"/>
          <w:lang w:eastAsia="sl-SI"/>
        </w:rPr>
      </w:pPr>
    </w:p>
    <w:p w:rsidR="00F81842" w:rsidRPr="00F81842" w:rsidRDefault="00F81842" w:rsidP="00F81842">
      <w:pPr>
        <w:spacing w:after="0" w:line="240" w:lineRule="auto"/>
        <w:rPr>
          <w:rFonts w:ascii="Times New Roman" w:eastAsia="Times New Roman" w:hAnsi="Times New Roman" w:cs="Times New Roman"/>
          <w:sz w:val="24"/>
          <w:szCs w:val="20"/>
          <w:lang w:eastAsia="sl-SI"/>
        </w:rPr>
      </w:pPr>
    </w:p>
    <w:bookmarkEnd w:id="1"/>
    <w:p w:rsidR="00F81842" w:rsidRPr="00F81842" w:rsidRDefault="00F81842" w:rsidP="00F81842">
      <w:pPr>
        <w:numPr>
          <w:ilvl w:val="0"/>
          <w:numId w:val="17"/>
        </w:numPr>
        <w:pBdr>
          <w:top w:val="single" w:sz="4" w:space="1" w:color="auto"/>
          <w:left w:val="single" w:sz="4" w:space="17" w:color="auto"/>
          <w:bottom w:val="single" w:sz="4" w:space="1" w:color="auto"/>
          <w:right w:val="single" w:sz="4" w:space="4" w:color="auto"/>
        </w:pBdr>
        <w:shd w:val="clear" w:color="auto" w:fill="D9D9D9" w:themeFill="background1" w:themeFillShade="D9"/>
        <w:spacing w:after="0" w:line="240" w:lineRule="auto"/>
        <w:contextualSpacing/>
        <w:rPr>
          <w:rFonts w:ascii="Times New Roman" w:eastAsia="Times New Roman" w:hAnsi="Times New Roman" w:cs="Times New Roman"/>
          <w:b/>
          <w:sz w:val="24"/>
          <w:szCs w:val="20"/>
          <w:lang w:eastAsia="sl-SI"/>
        </w:rPr>
      </w:pPr>
      <w:r w:rsidRPr="00F81842">
        <w:rPr>
          <w:rFonts w:ascii="Times New Roman" w:eastAsia="Times New Roman" w:hAnsi="Times New Roman" w:cs="Times New Roman"/>
          <w:b/>
          <w:sz w:val="24"/>
          <w:szCs w:val="20"/>
          <w:lang w:eastAsia="sl-SI"/>
        </w:rPr>
        <w:t>ZNANJA IN KOMPETENCE, KI SE PREVERJAJO NA POSAMEZNI RAVNI ZAHTEVNOSTI</w:t>
      </w:r>
    </w:p>
    <w:p w:rsidR="00F81842" w:rsidRPr="00F81842" w:rsidRDefault="00F81842" w:rsidP="00F81842">
      <w:pPr>
        <w:spacing w:after="0" w:line="240" w:lineRule="auto"/>
        <w:jc w:val="both"/>
        <w:rPr>
          <w:rFonts w:ascii="Times New Roman" w:eastAsia="Times New Roman" w:hAnsi="Times New Roman" w:cs="Times New Roman"/>
          <w:sz w:val="24"/>
          <w:szCs w:val="20"/>
          <w:lang w:eastAsia="sl-SI"/>
        </w:rPr>
      </w:pPr>
    </w:p>
    <w:p w:rsidR="00A351CE" w:rsidRDefault="00A351CE" w:rsidP="00A351CE">
      <w:pPr>
        <w:pStyle w:val="Telobesedila"/>
        <w:rPr>
          <w:szCs w:val="24"/>
        </w:rPr>
      </w:pPr>
      <w:r w:rsidRPr="00E22BF4">
        <w:t>Na pisnem in ustnem izpitu se preverjajo znanja, spretnosti, veščine in poklicne kompetence, ki so jih kandidati pridobili pri obveznih strokovnih modulih, lahko tudi v povezavi s splošno izobraževalnimi predmeti programa.</w:t>
      </w:r>
    </w:p>
    <w:p w:rsidR="00F81842" w:rsidRPr="00F81842" w:rsidRDefault="00A351CE" w:rsidP="00F81842">
      <w:pPr>
        <w:spacing w:after="0" w:line="240" w:lineRule="auto"/>
        <w:jc w:val="both"/>
        <w:rPr>
          <w:rFonts w:ascii="Times New Roman" w:eastAsia="Times New Roman" w:hAnsi="Times New Roman" w:cs="Times New Roman"/>
          <w:sz w:val="24"/>
          <w:szCs w:val="20"/>
          <w:lang w:eastAsia="sl-SI"/>
        </w:rPr>
      </w:pPr>
      <w:r>
        <w:rPr>
          <w:rFonts w:ascii="Times New Roman" w:eastAsia="Times New Roman" w:hAnsi="Times New Roman" w:cs="Times New Roman"/>
          <w:sz w:val="24"/>
          <w:szCs w:val="20"/>
          <w:lang w:eastAsia="sl-SI"/>
        </w:rPr>
        <w:t>Obvezni strokovni moduli</w:t>
      </w:r>
      <w:r w:rsidR="00F81842" w:rsidRPr="00F81842">
        <w:rPr>
          <w:rFonts w:ascii="Times New Roman" w:eastAsia="Times New Roman" w:hAnsi="Times New Roman" w:cs="Times New Roman"/>
          <w:sz w:val="24"/>
          <w:szCs w:val="20"/>
          <w:lang w:eastAsia="sl-SI"/>
        </w:rPr>
        <w:t>:</w:t>
      </w:r>
    </w:p>
    <w:p w:rsidR="00F81842" w:rsidRPr="00F81842" w:rsidRDefault="00F81842" w:rsidP="00F81842">
      <w:pPr>
        <w:numPr>
          <w:ilvl w:val="0"/>
          <w:numId w:val="40"/>
        </w:numPr>
        <w:spacing w:after="0" w:line="240" w:lineRule="auto"/>
        <w:contextualSpacing/>
        <w:jc w:val="both"/>
        <w:rPr>
          <w:rFonts w:ascii="Times New Roman" w:eastAsia="Times New Roman" w:hAnsi="Times New Roman" w:cs="Times New Roman"/>
          <w:sz w:val="24"/>
          <w:szCs w:val="20"/>
          <w:lang w:eastAsia="sl-SI"/>
        </w:rPr>
      </w:pPr>
      <w:r w:rsidRPr="00F81842">
        <w:rPr>
          <w:rFonts w:ascii="Times New Roman" w:eastAsia="Times New Roman" w:hAnsi="Times New Roman" w:cs="Times New Roman"/>
          <w:sz w:val="24"/>
          <w:szCs w:val="20"/>
          <w:lang w:eastAsia="sl-SI"/>
        </w:rPr>
        <w:t>receptorska dela,</w:t>
      </w:r>
    </w:p>
    <w:p w:rsidR="00F81842" w:rsidRPr="00F81842" w:rsidRDefault="00F81842" w:rsidP="00F81842">
      <w:pPr>
        <w:numPr>
          <w:ilvl w:val="0"/>
          <w:numId w:val="40"/>
        </w:numPr>
        <w:spacing w:after="0" w:line="240" w:lineRule="auto"/>
        <w:contextualSpacing/>
        <w:jc w:val="both"/>
        <w:rPr>
          <w:rFonts w:ascii="Times New Roman" w:eastAsia="Times New Roman" w:hAnsi="Times New Roman" w:cs="Times New Roman"/>
          <w:sz w:val="24"/>
          <w:szCs w:val="20"/>
          <w:lang w:eastAsia="sl-SI"/>
        </w:rPr>
      </w:pPr>
      <w:r w:rsidRPr="00F81842">
        <w:rPr>
          <w:rFonts w:ascii="Times New Roman" w:eastAsia="Times New Roman" w:hAnsi="Times New Roman" w:cs="Times New Roman"/>
          <w:sz w:val="24"/>
          <w:szCs w:val="20"/>
          <w:lang w:eastAsia="sl-SI"/>
        </w:rPr>
        <w:t>naravna in kulturna dediščina,</w:t>
      </w:r>
    </w:p>
    <w:p w:rsidR="00F81842" w:rsidRPr="00F81842" w:rsidRDefault="00F81842" w:rsidP="00F81842">
      <w:pPr>
        <w:numPr>
          <w:ilvl w:val="0"/>
          <w:numId w:val="40"/>
        </w:numPr>
        <w:spacing w:after="0" w:line="240" w:lineRule="auto"/>
        <w:contextualSpacing/>
        <w:jc w:val="both"/>
        <w:rPr>
          <w:rFonts w:ascii="Times New Roman" w:eastAsia="Times New Roman" w:hAnsi="Times New Roman" w:cs="Times New Roman"/>
          <w:sz w:val="24"/>
          <w:szCs w:val="20"/>
          <w:lang w:eastAsia="sl-SI"/>
        </w:rPr>
      </w:pPr>
      <w:r w:rsidRPr="00F81842">
        <w:rPr>
          <w:rFonts w:ascii="Times New Roman" w:eastAsia="Times New Roman" w:hAnsi="Times New Roman" w:cs="Times New Roman"/>
          <w:sz w:val="24"/>
          <w:szCs w:val="20"/>
          <w:lang w:eastAsia="sl-SI"/>
        </w:rPr>
        <w:t>oblikovanje gostinske ponudbe,</w:t>
      </w:r>
    </w:p>
    <w:p w:rsidR="00F81842" w:rsidRPr="00F81842" w:rsidRDefault="00F81842" w:rsidP="00F81842">
      <w:pPr>
        <w:numPr>
          <w:ilvl w:val="0"/>
          <w:numId w:val="40"/>
        </w:numPr>
        <w:spacing w:after="0" w:line="240" w:lineRule="auto"/>
        <w:contextualSpacing/>
        <w:jc w:val="both"/>
        <w:rPr>
          <w:rFonts w:ascii="Times New Roman" w:eastAsia="Times New Roman" w:hAnsi="Times New Roman" w:cs="Times New Roman"/>
          <w:sz w:val="24"/>
          <w:szCs w:val="20"/>
          <w:lang w:eastAsia="sl-SI"/>
        </w:rPr>
      </w:pPr>
      <w:r w:rsidRPr="00F81842">
        <w:rPr>
          <w:rFonts w:ascii="Times New Roman" w:eastAsia="Times New Roman" w:hAnsi="Times New Roman" w:cs="Times New Roman"/>
          <w:sz w:val="24"/>
          <w:szCs w:val="20"/>
          <w:lang w:eastAsia="sl-SI"/>
        </w:rPr>
        <w:t>obroki in dogodki z animacijo.</w:t>
      </w:r>
    </w:p>
    <w:p w:rsidR="00F81842" w:rsidRPr="00F81842" w:rsidRDefault="00F81842" w:rsidP="00F81842">
      <w:pPr>
        <w:spacing w:after="0" w:line="240" w:lineRule="auto"/>
        <w:jc w:val="both"/>
        <w:rPr>
          <w:rFonts w:ascii="Times New Roman" w:eastAsia="Times New Roman" w:hAnsi="Times New Roman" w:cs="Times New Roman"/>
          <w:sz w:val="24"/>
          <w:szCs w:val="20"/>
          <w:lang w:eastAsia="sl-SI"/>
        </w:rPr>
      </w:pPr>
    </w:p>
    <w:p w:rsidR="00F81842" w:rsidRPr="00F81842" w:rsidRDefault="00F81842" w:rsidP="00F81842">
      <w:pPr>
        <w:spacing w:after="0" w:line="240" w:lineRule="auto"/>
        <w:rPr>
          <w:rFonts w:ascii="Times New Roman" w:eastAsia="Times New Roman" w:hAnsi="Times New Roman" w:cs="Times New Roman"/>
          <w:sz w:val="24"/>
          <w:szCs w:val="20"/>
          <w:lang w:eastAsia="sl-SI"/>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718"/>
      </w:tblGrid>
      <w:tr w:rsidR="00F81842" w:rsidRPr="00F81842" w:rsidTr="0089043D">
        <w:tc>
          <w:tcPr>
            <w:tcW w:w="3402" w:type="dxa"/>
          </w:tcPr>
          <w:p w:rsidR="00F81842" w:rsidRPr="00F81842" w:rsidRDefault="00F81842" w:rsidP="00F81842">
            <w:pPr>
              <w:spacing w:after="0" w:line="240" w:lineRule="auto"/>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 xml:space="preserve">POKLICNE KOMPETENCE                                    </w:t>
            </w:r>
          </w:p>
        </w:tc>
        <w:tc>
          <w:tcPr>
            <w:tcW w:w="5718" w:type="dxa"/>
          </w:tcPr>
          <w:p w:rsidR="00F81842" w:rsidRPr="00F81842" w:rsidRDefault="00F81842" w:rsidP="00F81842">
            <w:pPr>
              <w:spacing w:after="0" w:line="240" w:lineRule="auto"/>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ZNANJA, SPRETNOSTI, VEŠČINE</w:t>
            </w:r>
          </w:p>
          <w:p w:rsidR="00F81842" w:rsidRPr="00F81842" w:rsidRDefault="00F81842" w:rsidP="00F81842">
            <w:pPr>
              <w:spacing w:after="0" w:line="240" w:lineRule="auto"/>
              <w:rPr>
                <w:rFonts w:ascii="Times New Roman" w:eastAsia="Times New Roman" w:hAnsi="Times New Roman" w:cs="Times New Roman"/>
                <w:sz w:val="24"/>
                <w:szCs w:val="24"/>
                <w:lang w:eastAsia="sl-SI"/>
              </w:rPr>
            </w:pPr>
          </w:p>
        </w:tc>
      </w:tr>
      <w:tr w:rsidR="00F81842" w:rsidRPr="00F81842" w:rsidTr="0089043D">
        <w:tc>
          <w:tcPr>
            <w:tcW w:w="3402" w:type="dxa"/>
          </w:tcPr>
          <w:p w:rsidR="00F81842" w:rsidRPr="00F81842" w:rsidRDefault="00F81842" w:rsidP="00F81842">
            <w:pPr>
              <w:spacing w:after="0" w:line="240" w:lineRule="auto"/>
              <w:ind w:right="-40"/>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Pripravlja in izvaja dela v recepciji.</w:t>
            </w:r>
          </w:p>
        </w:tc>
        <w:tc>
          <w:tcPr>
            <w:tcW w:w="5718" w:type="dxa"/>
          </w:tcPr>
          <w:p w:rsidR="00F81842" w:rsidRPr="00F81842" w:rsidRDefault="00F81842" w:rsidP="00F81842">
            <w:pPr>
              <w:tabs>
                <w:tab w:val="left" w:pos="1620"/>
              </w:tabs>
              <w:spacing w:after="0" w:line="240" w:lineRule="auto"/>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 xml:space="preserve">Kandidat: </w:t>
            </w:r>
          </w:p>
          <w:p w:rsidR="00F81842" w:rsidRPr="00F81842" w:rsidRDefault="00F81842" w:rsidP="00F81842">
            <w:pPr>
              <w:numPr>
                <w:ilvl w:val="0"/>
                <w:numId w:val="7"/>
              </w:numPr>
              <w:tabs>
                <w:tab w:val="left" w:pos="1620"/>
              </w:tabs>
              <w:spacing w:after="0" w:line="240" w:lineRule="auto"/>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pozna postopek sprejema rezervacije, prijave in odjave gosta;</w:t>
            </w:r>
          </w:p>
          <w:p w:rsidR="00F81842" w:rsidRPr="00F81842" w:rsidRDefault="00F81842" w:rsidP="00F81842">
            <w:pPr>
              <w:numPr>
                <w:ilvl w:val="0"/>
                <w:numId w:val="7"/>
              </w:numPr>
              <w:tabs>
                <w:tab w:val="left" w:pos="1620"/>
              </w:tabs>
              <w:spacing w:after="0" w:line="240" w:lineRule="auto"/>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pozna dokumentacijo v recepciji;</w:t>
            </w:r>
          </w:p>
          <w:p w:rsidR="00F81842" w:rsidRPr="00F81842" w:rsidRDefault="00F81842" w:rsidP="00F81842">
            <w:pPr>
              <w:numPr>
                <w:ilvl w:val="0"/>
                <w:numId w:val="7"/>
              </w:numPr>
              <w:tabs>
                <w:tab w:val="left" w:pos="1620"/>
              </w:tabs>
              <w:spacing w:after="0" w:line="240" w:lineRule="auto"/>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pozna načine za reševanje pritožb;</w:t>
            </w:r>
          </w:p>
          <w:p w:rsidR="00F81842" w:rsidRPr="00F81842" w:rsidRDefault="00F81842" w:rsidP="00F81842">
            <w:pPr>
              <w:numPr>
                <w:ilvl w:val="0"/>
                <w:numId w:val="7"/>
              </w:numPr>
              <w:tabs>
                <w:tab w:val="left" w:pos="1620"/>
              </w:tabs>
              <w:spacing w:after="0" w:line="240" w:lineRule="auto"/>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 xml:space="preserve">pozna in razume pravila poslovnega komuniciranja. </w:t>
            </w:r>
          </w:p>
        </w:tc>
      </w:tr>
      <w:tr w:rsidR="00F81842" w:rsidRPr="00F81842" w:rsidTr="0089043D">
        <w:tc>
          <w:tcPr>
            <w:tcW w:w="3402" w:type="dxa"/>
          </w:tcPr>
          <w:p w:rsidR="00F81842" w:rsidRPr="00F81842" w:rsidRDefault="00F81842" w:rsidP="00F81842">
            <w:pPr>
              <w:spacing w:after="0" w:line="240" w:lineRule="auto"/>
              <w:ind w:right="-40"/>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Sestavlja jedilnike za ciljne skupine.</w:t>
            </w:r>
          </w:p>
        </w:tc>
        <w:tc>
          <w:tcPr>
            <w:tcW w:w="5718" w:type="dxa"/>
          </w:tcPr>
          <w:p w:rsidR="00F81842" w:rsidRPr="00F81842" w:rsidRDefault="00F81842" w:rsidP="00F81842">
            <w:pPr>
              <w:tabs>
                <w:tab w:val="left" w:pos="34"/>
              </w:tabs>
              <w:spacing w:after="0" w:line="240" w:lineRule="auto"/>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Kandidat:</w:t>
            </w:r>
          </w:p>
          <w:p w:rsidR="00F81842" w:rsidRPr="00F81842" w:rsidRDefault="00F81842" w:rsidP="00F81842">
            <w:pPr>
              <w:numPr>
                <w:ilvl w:val="0"/>
                <w:numId w:val="6"/>
              </w:numPr>
              <w:spacing w:after="0" w:line="240" w:lineRule="auto"/>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pozna in uporablja načela za planiranje jedilnikov;</w:t>
            </w:r>
          </w:p>
          <w:p w:rsidR="00F81842" w:rsidRPr="00F81842" w:rsidRDefault="00F81842" w:rsidP="00F81842">
            <w:pPr>
              <w:numPr>
                <w:ilvl w:val="0"/>
                <w:numId w:val="10"/>
              </w:numPr>
              <w:spacing w:after="0" w:line="240" w:lineRule="auto"/>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pozna različne vrste prehrane (zdravo, dietno, alternativno);</w:t>
            </w:r>
          </w:p>
          <w:p w:rsidR="00F81842" w:rsidRPr="00F81842" w:rsidRDefault="00F81842" w:rsidP="00F81842">
            <w:pPr>
              <w:numPr>
                <w:ilvl w:val="0"/>
                <w:numId w:val="10"/>
              </w:numPr>
              <w:spacing w:after="0" w:line="240" w:lineRule="auto"/>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 xml:space="preserve">zna izdelati shemo ustreznih živil in postopkov priprave; </w:t>
            </w:r>
          </w:p>
          <w:p w:rsidR="00F81842" w:rsidRPr="00F81842" w:rsidRDefault="00F81842" w:rsidP="00F81842">
            <w:pPr>
              <w:numPr>
                <w:ilvl w:val="0"/>
                <w:numId w:val="10"/>
              </w:numPr>
              <w:spacing w:after="0" w:line="240" w:lineRule="auto"/>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 xml:space="preserve">razume in uporablja tabele o energijski in hranilni vrednosti živil in zna izračunati obe vrednosti za </w:t>
            </w:r>
            <w:r w:rsidRPr="00F81842">
              <w:rPr>
                <w:rFonts w:ascii="Times New Roman" w:eastAsia="Times New Roman" w:hAnsi="Times New Roman" w:cs="Times New Roman"/>
                <w:sz w:val="24"/>
                <w:szCs w:val="24"/>
                <w:lang w:eastAsia="sl-SI"/>
              </w:rPr>
              <w:lastRenderedPageBreak/>
              <w:t>jedi;</w:t>
            </w:r>
          </w:p>
          <w:p w:rsidR="00F81842" w:rsidRPr="00F81842" w:rsidRDefault="00F81842" w:rsidP="00F81842">
            <w:pPr>
              <w:numPr>
                <w:ilvl w:val="0"/>
                <w:numId w:val="6"/>
              </w:numPr>
              <w:spacing w:after="0" w:line="240" w:lineRule="auto"/>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pojasni učinke posamezne prehrane na zdravje ljudi;</w:t>
            </w:r>
          </w:p>
          <w:p w:rsidR="00F81842" w:rsidRPr="00F81842" w:rsidRDefault="00F81842" w:rsidP="00F81842">
            <w:pPr>
              <w:numPr>
                <w:ilvl w:val="0"/>
                <w:numId w:val="6"/>
              </w:numPr>
              <w:spacing w:after="0" w:line="240" w:lineRule="auto"/>
              <w:rPr>
                <w:rFonts w:ascii="Times New Roman" w:eastAsia="Times New Roman" w:hAnsi="Times New Roman" w:cs="Times New Roman"/>
                <w:color w:val="FF0000"/>
                <w:sz w:val="24"/>
                <w:szCs w:val="24"/>
                <w:lang w:eastAsia="sl-SI"/>
              </w:rPr>
            </w:pPr>
            <w:r w:rsidRPr="00F81842">
              <w:rPr>
                <w:rFonts w:ascii="Times New Roman" w:eastAsia="Times New Roman" w:hAnsi="Times New Roman" w:cs="Times New Roman"/>
                <w:sz w:val="24"/>
                <w:szCs w:val="24"/>
                <w:lang w:eastAsia="sl-SI"/>
              </w:rPr>
              <w:t>upošteva prehranske navade gostov.</w:t>
            </w:r>
          </w:p>
        </w:tc>
      </w:tr>
      <w:tr w:rsidR="00F81842" w:rsidRPr="00F81842" w:rsidTr="0089043D">
        <w:tc>
          <w:tcPr>
            <w:tcW w:w="3402" w:type="dxa"/>
          </w:tcPr>
          <w:p w:rsidR="00F81842" w:rsidRPr="00F81842" w:rsidRDefault="0082728B" w:rsidP="00F81842">
            <w:pPr>
              <w:spacing w:after="0" w:line="240" w:lineRule="auto"/>
              <w:ind w:right="-40"/>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lastRenderedPageBreak/>
              <w:t>Vredno</w:t>
            </w:r>
            <w:r w:rsidR="00F81842" w:rsidRPr="00F81842">
              <w:rPr>
                <w:rFonts w:ascii="Times New Roman" w:eastAsia="Times New Roman" w:hAnsi="Times New Roman" w:cs="Times New Roman"/>
                <w:sz w:val="24"/>
                <w:szCs w:val="24"/>
                <w:lang w:eastAsia="sl-SI"/>
              </w:rPr>
              <w:t>ti sestavo živil.</w:t>
            </w:r>
          </w:p>
        </w:tc>
        <w:tc>
          <w:tcPr>
            <w:tcW w:w="5718" w:type="dxa"/>
          </w:tcPr>
          <w:p w:rsidR="00F81842" w:rsidRPr="00F81842" w:rsidRDefault="00F81842" w:rsidP="00F81842">
            <w:pPr>
              <w:tabs>
                <w:tab w:val="left" w:pos="34"/>
              </w:tabs>
              <w:spacing w:after="0" w:line="240" w:lineRule="auto"/>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Kandidat:</w:t>
            </w:r>
          </w:p>
          <w:p w:rsidR="00F81842" w:rsidRPr="00F81842" w:rsidRDefault="00F81842" w:rsidP="00F81842">
            <w:pPr>
              <w:numPr>
                <w:ilvl w:val="0"/>
                <w:numId w:val="6"/>
              </w:numPr>
              <w:spacing w:after="0" w:line="240" w:lineRule="auto"/>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razume in interpretira prehransko piramido</w:t>
            </w:r>
            <w:r w:rsidR="0082728B">
              <w:rPr>
                <w:rFonts w:ascii="Times New Roman" w:eastAsia="Times New Roman" w:hAnsi="Times New Roman" w:cs="Times New Roman"/>
                <w:sz w:val="24"/>
                <w:szCs w:val="24"/>
                <w:lang w:eastAsia="sl-SI"/>
              </w:rPr>
              <w:t xml:space="preserve"> in krožnik zdravega prehranjevanja;</w:t>
            </w:r>
          </w:p>
          <w:p w:rsidR="00F81842" w:rsidRPr="00F81842" w:rsidRDefault="00F81842" w:rsidP="00F81842">
            <w:pPr>
              <w:numPr>
                <w:ilvl w:val="0"/>
                <w:numId w:val="6"/>
              </w:numPr>
              <w:spacing w:after="0" w:line="240" w:lineRule="auto"/>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razvršča živila po hranilni</w:t>
            </w:r>
            <w:r w:rsidR="0082728B">
              <w:rPr>
                <w:rFonts w:ascii="Times New Roman" w:eastAsia="Times New Roman" w:hAnsi="Times New Roman" w:cs="Times New Roman"/>
                <w:sz w:val="24"/>
                <w:szCs w:val="24"/>
                <w:lang w:eastAsia="sl-SI"/>
              </w:rPr>
              <w:t>h</w:t>
            </w:r>
            <w:r w:rsidRPr="00F81842">
              <w:rPr>
                <w:rFonts w:ascii="Times New Roman" w:eastAsia="Times New Roman" w:hAnsi="Times New Roman" w:cs="Times New Roman"/>
                <w:sz w:val="24"/>
                <w:szCs w:val="24"/>
                <w:lang w:eastAsia="sl-SI"/>
              </w:rPr>
              <w:t xml:space="preserve"> snov</w:t>
            </w:r>
            <w:r w:rsidR="0082728B">
              <w:rPr>
                <w:rFonts w:ascii="Times New Roman" w:eastAsia="Times New Roman" w:hAnsi="Times New Roman" w:cs="Times New Roman"/>
                <w:sz w:val="24"/>
                <w:szCs w:val="24"/>
                <w:lang w:eastAsia="sl-SI"/>
              </w:rPr>
              <w:t>eh</w:t>
            </w:r>
            <w:r w:rsidRPr="00F81842">
              <w:rPr>
                <w:rFonts w:ascii="Times New Roman" w:eastAsia="Times New Roman" w:hAnsi="Times New Roman" w:cs="Times New Roman"/>
                <w:sz w:val="24"/>
                <w:szCs w:val="24"/>
                <w:lang w:eastAsia="sl-SI"/>
              </w:rPr>
              <w:t>;</w:t>
            </w:r>
          </w:p>
          <w:p w:rsidR="00F81842" w:rsidRPr="00F81842" w:rsidRDefault="00F81842" w:rsidP="00F81842">
            <w:pPr>
              <w:numPr>
                <w:ilvl w:val="0"/>
                <w:numId w:val="6"/>
              </w:numPr>
              <w:spacing w:after="0" w:line="240" w:lineRule="auto"/>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razlikuje in pozna posamezna živila in njihove izdelke;</w:t>
            </w:r>
          </w:p>
          <w:p w:rsidR="00F81842" w:rsidRPr="00F81842" w:rsidRDefault="00F81842" w:rsidP="00F81842">
            <w:pPr>
              <w:numPr>
                <w:ilvl w:val="0"/>
                <w:numId w:val="6"/>
              </w:numPr>
              <w:spacing w:after="0" w:line="240" w:lineRule="auto"/>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vrednoti živila po načelih zdrave prehrane.</w:t>
            </w:r>
          </w:p>
        </w:tc>
      </w:tr>
      <w:tr w:rsidR="00F81842" w:rsidRPr="00F81842" w:rsidTr="0089043D">
        <w:tc>
          <w:tcPr>
            <w:tcW w:w="3402" w:type="dxa"/>
          </w:tcPr>
          <w:p w:rsidR="00F81842" w:rsidRPr="00F81842" w:rsidRDefault="00F81842" w:rsidP="00F81842">
            <w:pPr>
              <w:spacing w:after="0" w:line="240" w:lineRule="auto"/>
              <w:ind w:right="-40"/>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 xml:space="preserve">Priporoča pijače glede na ciljno skupino gostov. </w:t>
            </w:r>
          </w:p>
        </w:tc>
        <w:tc>
          <w:tcPr>
            <w:tcW w:w="5718" w:type="dxa"/>
          </w:tcPr>
          <w:p w:rsidR="00F81842" w:rsidRPr="00F81842" w:rsidRDefault="00F81842" w:rsidP="00F81842">
            <w:pPr>
              <w:tabs>
                <w:tab w:val="left" w:pos="34"/>
              </w:tabs>
              <w:spacing w:after="0" w:line="240" w:lineRule="auto"/>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Kandidat:</w:t>
            </w:r>
          </w:p>
          <w:p w:rsidR="00F81842" w:rsidRPr="00F81842" w:rsidRDefault="00F81842" w:rsidP="00F81842">
            <w:pPr>
              <w:numPr>
                <w:ilvl w:val="0"/>
                <w:numId w:val="6"/>
              </w:numPr>
              <w:spacing w:after="0" w:line="240" w:lineRule="auto"/>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pozna temeljne sestavine in vrste brezalkoholnih pijač in napitkov ter jih zna primerjati;</w:t>
            </w:r>
          </w:p>
          <w:p w:rsidR="00F81842" w:rsidRPr="00F81842" w:rsidRDefault="00F81842" w:rsidP="00F81842">
            <w:pPr>
              <w:numPr>
                <w:ilvl w:val="0"/>
                <w:numId w:val="6"/>
              </w:numPr>
              <w:spacing w:after="0" w:line="240" w:lineRule="auto"/>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pozna alkoholne pijače.</w:t>
            </w:r>
          </w:p>
        </w:tc>
      </w:tr>
      <w:tr w:rsidR="00F81842" w:rsidRPr="00F81842" w:rsidTr="0089043D">
        <w:tc>
          <w:tcPr>
            <w:tcW w:w="3402" w:type="dxa"/>
          </w:tcPr>
          <w:p w:rsidR="00F81842" w:rsidRPr="00F81842" w:rsidRDefault="00F81842" w:rsidP="00F81842">
            <w:pPr>
              <w:tabs>
                <w:tab w:val="left" w:pos="1620"/>
              </w:tabs>
              <w:spacing w:after="0" w:line="240" w:lineRule="auto"/>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 xml:space="preserve">Presoja uspešnost poslovanja. </w:t>
            </w:r>
          </w:p>
          <w:p w:rsidR="00F81842" w:rsidRPr="00F81842" w:rsidRDefault="00F81842" w:rsidP="00F81842">
            <w:pPr>
              <w:tabs>
                <w:tab w:val="left" w:pos="1620"/>
              </w:tabs>
              <w:spacing w:after="0" w:line="240" w:lineRule="auto"/>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 xml:space="preserve">                    </w:t>
            </w:r>
          </w:p>
        </w:tc>
        <w:tc>
          <w:tcPr>
            <w:tcW w:w="5718" w:type="dxa"/>
          </w:tcPr>
          <w:p w:rsidR="00F81842" w:rsidRPr="00F81842" w:rsidRDefault="00F81842" w:rsidP="00F81842">
            <w:pPr>
              <w:tabs>
                <w:tab w:val="left" w:pos="34"/>
              </w:tabs>
              <w:spacing w:after="0" w:line="240" w:lineRule="auto"/>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Kandidat:</w:t>
            </w:r>
          </w:p>
          <w:p w:rsidR="00F81842" w:rsidRPr="00F81842" w:rsidRDefault="00F81842" w:rsidP="00F81842">
            <w:pPr>
              <w:numPr>
                <w:ilvl w:val="0"/>
                <w:numId w:val="12"/>
              </w:numPr>
              <w:spacing w:after="0" w:line="240" w:lineRule="auto"/>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razlikuje pojme: strošek, potrošek, izdatek, prihodek, odhodek;</w:t>
            </w:r>
          </w:p>
          <w:p w:rsidR="00F81842" w:rsidRPr="00F81842" w:rsidRDefault="00F81842" w:rsidP="00F81842">
            <w:pPr>
              <w:numPr>
                <w:ilvl w:val="0"/>
                <w:numId w:val="12"/>
              </w:numPr>
              <w:spacing w:after="0" w:line="240" w:lineRule="auto"/>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pojasni značilnosti posameznih vrst stroškov;</w:t>
            </w:r>
          </w:p>
          <w:p w:rsidR="00F81842" w:rsidRPr="00F81842" w:rsidRDefault="00F81842" w:rsidP="00F81842">
            <w:pPr>
              <w:numPr>
                <w:ilvl w:val="0"/>
                <w:numId w:val="12"/>
              </w:numPr>
              <w:spacing w:after="0" w:line="240" w:lineRule="auto"/>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razlikuje stroške glede na obseg poslovanja, jih zna grafično prikazati ter pojasniti njihov vpliv na lastno ceno;</w:t>
            </w:r>
            <w:r w:rsidRPr="00F81842">
              <w:rPr>
                <w:rFonts w:ascii="Times New Roman" w:eastAsia="Times New Roman" w:hAnsi="Times New Roman" w:cs="Times New Roman"/>
                <w:strike/>
                <w:color w:val="FF0000"/>
                <w:sz w:val="24"/>
                <w:szCs w:val="24"/>
                <w:lang w:eastAsia="sl-SI"/>
              </w:rPr>
              <w:t xml:space="preserve"> </w:t>
            </w:r>
          </w:p>
          <w:p w:rsidR="00F81842" w:rsidRPr="00F81842" w:rsidRDefault="00F81842" w:rsidP="00F81842">
            <w:pPr>
              <w:numPr>
                <w:ilvl w:val="0"/>
                <w:numId w:val="12"/>
              </w:numPr>
              <w:spacing w:after="0" w:line="240" w:lineRule="auto"/>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utemelji pomen amortiziranja;</w:t>
            </w:r>
          </w:p>
          <w:p w:rsidR="00F81842" w:rsidRPr="00F81842" w:rsidRDefault="00F81842" w:rsidP="00F81842">
            <w:pPr>
              <w:numPr>
                <w:ilvl w:val="0"/>
                <w:numId w:val="12"/>
              </w:numPr>
              <w:tabs>
                <w:tab w:val="left" w:pos="1620"/>
              </w:tabs>
              <w:spacing w:after="0" w:line="240" w:lineRule="auto"/>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analizira in pojasni sestavine amortizacijskega načrta;</w:t>
            </w:r>
          </w:p>
          <w:p w:rsidR="00F81842" w:rsidRPr="00F81842" w:rsidRDefault="00F81842" w:rsidP="00F81842">
            <w:pPr>
              <w:numPr>
                <w:ilvl w:val="0"/>
                <w:numId w:val="12"/>
              </w:numPr>
              <w:tabs>
                <w:tab w:val="left" w:pos="1620"/>
              </w:tabs>
              <w:spacing w:after="0" w:line="240" w:lineRule="auto"/>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izdela bilanco stanja in izkaz poslovnega izida;</w:t>
            </w:r>
          </w:p>
          <w:p w:rsidR="00F81842" w:rsidRPr="00F81842" w:rsidRDefault="00F81842" w:rsidP="00F81842">
            <w:pPr>
              <w:numPr>
                <w:ilvl w:val="0"/>
                <w:numId w:val="12"/>
              </w:numPr>
              <w:tabs>
                <w:tab w:val="left" w:pos="1620"/>
              </w:tabs>
              <w:spacing w:after="0" w:line="240" w:lineRule="auto"/>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pozna kazalnike uspešnosti: produktivnost, ekonomičnost, rentabilnost, likvidnost;</w:t>
            </w:r>
          </w:p>
          <w:p w:rsidR="00F81842" w:rsidRPr="00F81842" w:rsidRDefault="00F81842" w:rsidP="00F81842">
            <w:pPr>
              <w:numPr>
                <w:ilvl w:val="0"/>
                <w:numId w:val="13"/>
              </w:numPr>
              <w:spacing w:after="0" w:line="240" w:lineRule="auto"/>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navede vzroke za izgubo in možnosti za njeno pokrivanje;</w:t>
            </w:r>
          </w:p>
          <w:p w:rsidR="00F81842" w:rsidRPr="00F81842" w:rsidRDefault="00F81842" w:rsidP="00F81842">
            <w:pPr>
              <w:numPr>
                <w:ilvl w:val="0"/>
                <w:numId w:val="13"/>
              </w:numPr>
              <w:spacing w:after="0" w:line="240" w:lineRule="auto"/>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razlikuje stroške po stroškovnih mestih in stroškovnih nosilcih;</w:t>
            </w:r>
          </w:p>
          <w:p w:rsidR="00F81842" w:rsidRPr="00F81842" w:rsidRDefault="00F81842" w:rsidP="00F81842">
            <w:pPr>
              <w:numPr>
                <w:ilvl w:val="0"/>
                <w:numId w:val="12"/>
              </w:numPr>
              <w:tabs>
                <w:tab w:val="left" w:pos="1620"/>
              </w:tabs>
              <w:spacing w:after="0" w:line="240" w:lineRule="auto"/>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pozna različne metode izdelave kalkulacij in obračuna DDV.</w:t>
            </w:r>
          </w:p>
        </w:tc>
      </w:tr>
      <w:tr w:rsidR="00F81842" w:rsidRPr="00F81842" w:rsidTr="0089043D">
        <w:tc>
          <w:tcPr>
            <w:tcW w:w="3402" w:type="dxa"/>
          </w:tcPr>
          <w:p w:rsidR="00F81842" w:rsidRPr="00F81842" w:rsidRDefault="00F81842" w:rsidP="00F81842">
            <w:pPr>
              <w:keepNext/>
              <w:keepLines/>
              <w:widowControl w:val="0"/>
              <w:suppressAutoHyphens/>
              <w:spacing w:after="0" w:line="240" w:lineRule="auto"/>
              <w:rPr>
                <w:rFonts w:ascii="Times New Roman" w:eastAsia="Times New Roman" w:hAnsi="Times New Roman" w:cs="Times New Roman"/>
                <w:sz w:val="24"/>
                <w:szCs w:val="20"/>
                <w:lang w:eastAsia="sl-SI"/>
              </w:rPr>
            </w:pPr>
            <w:r w:rsidRPr="00F81842">
              <w:rPr>
                <w:rFonts w:ascii="Times New Roman" w:eastAsia="Times New Roman" w:hAnsi="Times New Roman" w:cs="Times New Roman"/>
                <w:sz w:val="24"/>
                <w:szCs w:val="20"/>
                <w:lang w:eastAsia="sl-SI"/>
              </w:rPr>
              <w:t>Deluje podjetno.</w:t>
            </w:r>
          </w:p>
          <w:p w:rsidR="00F81842" w:rsidRPr="00F81842" w:rsidRDefault="00F81842" w:rsidP="00F81842">
            <w:pPr>
              <w:keepNext/>
              <w:keepLines/>
              <w:widowControl w:val="0"/>
              <w:suppressAutoHyphens/>
              <w:spacing w:after="0" w:line="240" w:lineRule="auto"/>
              <w:rPr>
                <w:rFonts w:ascii="Times New Roman" w:eastAsia="Times New Roman" w:hAnsi="Times New Roman" w:cs="Times New Roman"/>
                <w:sz w:val="24"/>
                <w:szCs w:val="20"/>
                <w:lang w:eastAsia="sl-SI"/>
              </w:rPr>
            </w:pPr>
          </w:p>
          <w:p w:rsidR="00F81842" w:rsidRPr="00F81842" w:rsidRDefault="00F81842" w:rsidP="00F81842">
            <w:pPr>
              <w:keepNext/>
              <w:keepLines/>
              <w:widowControl w:val="0"/>
              <w:suppressAutoHyphens/>
              <w:spacing w:after="0" w:line="240" w:lineRule="auto"/>
              <w:rPr>
                <w:rFonts w:ascii="Times New Roman" w:eastAsia="Times New Roman" w:hAnsi="Times New Roman" w:cs="Times New Roman"/>
                <w:sz w:val="24"/>
                <w:szCs w:val="24"/>
                <w:lang w:eastAsia="sl-SI"/>
              </w:rPr>
            </w:pPr>
          </w:p>
        </w:tc>
        <w:tc>
          <w:tcPr>
            <w:tcW w:w="5718" w:type="dxa"/>
          </w:tcPr>
          <w:p w:rsidR="00F81842" w:rsidRPr="00F81842" w:rsidRDefault="00F81842" w:rsidP="00F81842">
            <w:pPr>
              <w:tabs>
                <w:tab w:val="left" w:pos="34"/>
              </w:tabs>
              <w:spacing w:after="0" w:line="240" w:lineRule="auto"/>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Kandidat:</w:t>
            </w:r>
          </w:p>
          <w:p w:rsidR="00F81842" w:rsidRPr="00F81842" w:rsidRDefault="00F81842" w:rsidP="00F81842">
            <w:pPr>
              <w:keepNext/>
              <w:keepLines/>
              <w:widowControl w:val="0"/>
              <w:numPr>
                <w:ilvl w:val="0"/>
                <w:numId w:val="12"/>
              </w:numPr>
              <w:suppressAutoHyphens/>
              <w:spacing w:after="0" w:line="240" w:lineRule="auto"/>
              <w:rPr>
                <w:rFonts w:ascii="Times New Roman" w:eastAsia="Times New Roman" w:hAnsi="Times New Roman" w:cs="Times New Roman"/>
                <w:sz w:val="24"/>
                <w:szCs w:val="20"/>
                <w:lang w:eastAsia="sl-SI"/>
              </w:rPr>
            </w:pPr>
            <w:r w:rsidRPr="00F81842">
              <w:rPr>
                <w:rFonts w:ascii="Times New Roman" w:eastAsia="Times New Roman" w:hAnsi="Times New Roman" w:cs="Times New Roman"/>
                <w:sz w:val="24"/>
                <w:szCs w:val="20"/>
                <w:lang w:eastAsia="sl-SI"/>
              </w:rPr>
              <w:t xml:space="preserve">razlikuje med pojmi: podjetje, podjetnik, podjetništvo; </w:t>
            </w:r>
          </w:p>
          <w:p w:rsidR="00F81842" w:rsidRPr="00F81842" w:rsidRDefault="00F81842" w:rsidP="00F81842">
            <w:pPr>
              <w:keepNext/>
              <w:keepLines/>
              <w:widowControl w:val="0"/>
              <w:numPr>
                <w:ilvl w:val="0"/>
                <w:numId w:val="12"/>
              </w:numPr>
              <w:suppressAutoHyphens/>
              <w:spacing w:after="0" w:line="240" w:lineRule="auto"/>
              <w:rPr>
                <w:rFonts w:ascii="Times New Roman" w:eastAsia="Times New Roman" w:hAnsi="Times New Roman" w:cs="Times New Roman"/>
                <w:sz w:val="24"/>
                <w:szCs w:val="20"/>
                <w:lang w:eastAsia="sl-SI"/>
              </w:rPr>
            </w:pPr>
            <w:r w:rsidRPr="00F81842">
              <w:rPr>
                <w:rFonts w:ascii="Times New Roman" w:eastAsia="Times New Roman" w:hAnsi="Times New Roman" w:cs="Times New Roman"/>
                <w:sz w:val="24"/>
                <w:szCs w:val="20"/>
                <w:lang w:eastAsia="sl-SI"/>
              </w:rPr>
              <w:t>pozna lastnosti in spretnosti podjetnika;</w:t>
            </w:r>
          </w:p>
          <w:p w:rsidR="00F81842" w:rsidRPr="00F81842" w:rsidRDefault="00F81842" w:rsidP="00F81842">
            <w:pPr>
              <w:keepNext/>
              <w:keepLines/>
              <w:widowControl w:val="0"/>
              <w:numPr>
                <w:ilvl w:val="0"/>
                <w:numId w:val="12"/>
              </w:numPr>
              <w:suppressAutoHyphens/>
              <w:spacing w:after="0" w:line="240" w:lineRule="auto"/>
              <w:rPr>
                <w:rFonts w:ascii="Times New Roman" w:eastAsia="Times New Roman" w:hAnsi="Times New Roman" w:cs="Times New Roman"/>
                <w:sz w:val="24"/>
                <w:szCs w:val="20"/>
                <w:lang w:eastAsia="sl-SI"/>
              </w:rPr>
            </w:pPr>
            <w:r w:rsidRPr="00F81842">
              <w:rPr>
                <w:rFonts w:ascii="Times New Roman" w:eastAsia="Times New Roman" w:hAnsi="Times New Roman" w:cs="Times New Roman"/>
                <w:sz w:val="24"/>
                <w:szCs w:val="20"/>
                <w:lang w:eastAsia="sl-SI"/>
              </w:rPr>
              <w:t>razume pomen, vlogo, prednosti in tveganja podjetništva.</w:t>
            </w:r>
          </w:p>
        </w:tc>
      </w:tr>
      <w:tr w:rsidR="00F81842" w:rsidRPr="00F81842" w:rsidTr="005D187F">
        <w:trPr>
          <w:trHeight w:val="1125"/>
        </w:trPr>
        <w:tc>
          <w:tcPr>
            <w:tcW w:w="3402" w:type="dxa"/>
          </w:tcPr>
          <w:p w:rsidR="00F81842" w:rsidRPr="00F81842" w:rsidRDefault="00F81842" w:rsidP="00F81842">
            <w:pPr>
              <w:spacing w:after="0" w:line="240" w:lineRule="auto"/>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Predstavi slovensko naravno in kulturno dediščino na področju gastronomije in jo vključuje</w:t>
            </w:r>
          </w:p>
          <w:p w:rsidR="00F81842" w:rsidRPr="00F81842" w:rsidRDefault="00F81842" w:rsidP="00F81842">
            <w:pPr>
              <w:spacing w:after="0" w:line="240" w:lineRule="auto"/>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 xml:space="preserve">v ponudbo. </w:t>
            </w:r>
          </w:p>
        </w:tc>
        <w:tc>
          <w:tcPr>
            <w:tcW w:w="5718" w:type="dxa"/>
          </w:tcPr>
          <w:p w:rsidR="00F81842" w:rsidRPr="00F81842" w:rsidRDefault="00F81842" w:rsidP="00F81842">
            <w:pPr>
              <w:tabs>
                <w:tab w:val="left" w:pos="34"/>
              </w:tabs>
              <w:spacing w:after="0" w:line="240" w:lineRule="auto"/>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Kandidat:</w:t>
            </w:r>
          </w:p>
          <w:p w:rsidR="00F81842" w:rsidRPr="00F81842" w:rsidRDefault="00F81842" w:rsidP="00F81842">
            <w:pPr>
              <w:numPr>
                <w:ilvl w:val="0"/>
                <w:numId w:val="8"/>
              </w:numPr>
              <w:spacing w:after="0" w:line="240" w:lineRule="auto"/>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pozna in opiše slovenske narodne jedi</w:t>
            </w:r>
            <w:r w:rsidR="0082728B">
              <w:rPr>
                <w:rFonts w:ascii="Times New Roman" w:eastAsia="Times New Roman" w:hAnsi="Times New Roman" w:cs="Times New Roman"/>
                <w:sz w:val="24"/>
                <w:szCs w:val="24"/>
                <w:lang w:eastAsia="sl-SI"/>
              </w:rPr>
              <w:t xml:space="preserve"> oz. jedi gastronomskih regij Slovenije</w:t>
            </w:r>
            <w:r w:rsidRPr="00F81842">
              <w:rPr>
                <w:rFonts w:ascii="Times New Roman" w:eastAsia="Times New Roman" w:hAnsi="Times New Roman" w:cs="Times New Roman"/>
                <w:sz w:val="24"/>
                <w:szCs w:val="24"/>
                <w:lang w:eastAsia="sl-SI"/>
              </w:rPr>
              <w:t xml:space="preserve">; </w:t>
            </w:r>
          </w:p>
          <w:p w:rsidR="00F81842" w:rsidRPr="00F81842" w:rsidRDefault="00F81842" w:rsidP="00F81842">
            <w:pPr>
              <w:numPr>
                <w:ilvl w:val="0"/>
                <w:numId w:val="8"/>
              </w:numPr>
              <w:spacing w:after="0" w:line="240" w:lineRule="auto"/>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pozna vinorodna področja in vina Slovenije;</w:t>
            </w:r>
          </w:p>
          <w:p w:rsidR="00F81842" w:rsidRPr="00F81842" w:rsidRDefault="00F81842" w:rsidP="00F81842">
            <w:pPr>
              <w:numPr>
                <w:ilvl w:val="0"/>
                <w:numId w:val="8"/>
              </w:numPr>
              <w:spacing w:after="0" w:line="240" w:lineRule="auto"/>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razlikuje vina po veljavni zakonodaji;</w:t>
            </w:r>
          </w:p>
          <w:p w:rsidR="00F81842" w:rsidRDefault="00F81842" w:rsidP="00086F6E">
            <w:pPr>
              <w:numPr>
                <w:ilvl w:val="0"/>
                <w:numId w:val="8"/>
              </w:numPr>
              <w:spacing w:after="0" w:line="240" w:lineRule="auto"/>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pozna zaščitene slovenske kmetijske pridelke in</w:t>
            </w:r>
            <w:r w:rsidR="0082728B">
              <w:rPr>
                <w:rFonts w:ascii="Times New Roman" w:eastAsia="Times New Roman" w:hAnsi="Times New Roman" w:cs="Times New Roman"/>
                <w:sz w:val="24"/>
                <w:szCs w:val="24"/>
                <w:lang w:eastAsia="sl-SI"/>
              </w:rPr>
              <w:t xml:space="preserve"> živila</w:t>
            </w:r>
            <w:r w:rsidR="00086F6E">
              <w:rPr>
                <w:rFonts w:ascii="Times New Roman" w:eastAsia="Times New Roman" w:hAnsi="Times New Roman" w:cs="Times New Roman"/>
                <w:sz w:val="24"/>
                <w:szCs w:val="24"/>
                <w:lang w:eastAsia="sl-SI"/>
              </w:rPr>
              <w:t>.</w:t>
            </w:r>
          </w:p>
          <w:p w:rsidR="00086F6E" w:rsidRPr="00F81842" w:rsidRDefault="00086F6E" w:rsidP="00086F6E">
            <w:pPr>
              <w:numPr>
                <w:ilvl w:val="0"/>
                <w:numId w:val="8"/>
              </w:num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predstavi in v ponudbo vključuje slovenske narodne in pokrajinsko značilne jedi in slovenska vina, ter slovenske zaščitene kmetijske pridelke in živila. </w:t>
            </w:r>
          </w:p>
        </w:tc>
      </w:tr>
      <w:tr w:rsidR="00F81842" w:rsidRPr="00F81842" w:rsidTr="0089043D">
        <w:tc>
          <w:tcPr>
            <w:tcW w:w="3402" w:type="dxa"/>
          </w:tcPr>
          <w:p w:rsidR="00F81842" w:rsidRPr="00F81842" w:rsidRDefault="00F81842" w:rsidP="00F81842">
            <w:pPr>
              <w:spacing w:after="0" w:line="240" w:lineRule="auto"/>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 xml:space="preserve">Predstavi turistično ponudbo </w:t>
            </w:r>
            <w:r w:rsidRPr="00F81842">
              <w:rPr>
                <w:rFonts w:ascii="Times New Roman" w:eastAsia="Times New Roman" w:hAnsi="Times New Roman" w:cs="Times New Roman"/>
                <w:sz w:val="24"/>
                <w:szCs w:val="24"/>
                <w:lang w:eastAsia="sl-SI"/>
              </w:rPr>
              <w:lastRenderedPageBreak/>
              <w:t xml:space="preserve">slovenske naravne in kulturne dediščine. </w:t>
            </w:r>
          </w:p>
        </w:tc>
        <w:tc>
          <w:tcPr>
            <w:tcW w:w="5718" w:type="dxa"/>
          </w:tcPr>
          <w:p w:rsidR="00F81842" w:rsidRPr="00F81842" w:rsidRDefault="00F81842" w:rsidP="00F81842">
            <w:pPr>
              <w:tabs>
                <w:tab w:val="left" w:pos="34"/>
              </w:tabs>
              <w:spacing w:after="0" w:line="240" w:lineRule="auto"/>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lastRenderedPageBreak/>
              <w:t>Kandidat:</w:t>
            </w:r>
          </w:p>
          <w:p w:rsidR="00F81842" w:rsidRPr="00F81842" w:rsidRDefault="00F81842" w:rsidP="00F81842">
            <w:pPr>
              <w:numPr>
                <w:ilvl w:val="0"/>
                <w:numId w:val="8"/>
              </w:numPr>
              <w:spacing w:after="0" w:line="240" w:lineRule="auto"/>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lastRenderedPageBreak/>
              <w:t xml:space="preserve">oblikuje gostinsko in turistično ponudbo z vključevanjem naravne in kulturne dediščine; </w:t>
            </w:r>
          </w:p>
          <w:p w:rsidR="00F81842" w:rsidRPr="00F81842" w:rsidRDefault="00F81842" w:rsidP="00F81842">
            <w:pPr>
              <w:numPr>
                <w:ilvl w:val="0"/>
                <w:numId w:val="8"/>
              </w:numPr>
              <w:spacing w:after="0" w:line="240" w:lineRule="auto"/>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 xml:space="preserve">v ponudbo vključuje geografske in kulturnozgodovinske značilnosti posameznih regij Slovenije </w:t>
            </w:r>
            <w:r w:rsidRPr="00F81842">
              <w:rPr>
                <w:rFonts w:ascii="Times New Roman" w:hAnsi="Times New Roman" w:cs="Times New Roman"/>
                <w:sz w:val="24"/>
                <w:szCs w:val="24"/>
              </w:rPr>
              <w:t>ter zgodbe njenih znamenitih ljudi</w:t>
            </w:r>
            <w:r w:rsidRPr="00F81842">
              <w:rPr>
                <w:rFonts w:ascii="Times New Roman" w:eastAsia="Times New Roman" w:hAnsi="Times New Roman" w:cs="Times New Roman"/>
                <w:sz w:val="24"/>
                <w:szCs w:val="24"/>
                <w:lang w:eastAsia="sl-SI"/>
              </w:rPr>
              <w:t>;</w:t>
            </w:r>
          </w:p>
          <w:p w:rsidR="00F81842" w:rsidRPr="00F81842" w:rsidRDefault="00F81842" w:rsidP="00F81842">
            <w:pPr>
              <w:numPr>
                <w:ilvl w:val="0"/>
                <w:numId w:val="19"/>
              </w:numPr>
              <w:spacing w:after="0" w:line="240" w:lineRule="auto"/>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upošteva etnološke značilnosti (običaji, dediščina) in  dogodke/prireditve posameznih regij v Sloveniji.</w:t>
            </w:r>
          </w:p>
        </w:tc>
      </w:tr>
    </w:tbl>
    <w:p w:rsidR="00F81842" w:rsidRPr="00F81842" w:rsidRDefault="00F81842" w:rsidP="00F81842">
      <w:pPr>
        <w:spacing w:after="0" w:line="240" w:lineRule="auto"/>
        <w:rPr>
          <w:rFonts w:ascii="Times New Roman" w:eastAsia="Times New Roman" w:hAnsi="Times New Roman" w:cs="Times New Roman"/>
          <w:color w:val="FF00FF"/>
          <w:sz w:val="24"/>
          <w:szCs w:val="20"/>
          <w:lang w:eastAsia="sl-SI"/>
        </w:rPr>
      </w:pPr>
      <w:r w:rsidRPr="00F81842">
        <w:rPr>
          <w:rFonts w:ascii="Times New Roman" w:eastAsia="Times New Roman" w:hAnsi="Times New Roman" w:cs="Times New Roman"/>
          <w:color w:val="FF00FF"/>
          <w:sz w:val="24"/>
          <w:szCs w:val="20"/>
          <w:lang w:eastAsia="sl-SI"/>
        </w:rPr>
        <w:lastRenderedPageBreak/>
        <w:t xml:space="preserve"> </w:t>
      </w:r>
    </w:p>
    <w:p w:rsidR="00F81842" w:rsidRPr="00F81842" w:rsidRDefault="00F81842" w:rsidP="00F81842">
      <w:pPr>
        <w:spacing w:after="0" w:line="240" w:lineRule="auto"/>
        <w:rPr>
          <w:rFonts w:ascii="Times New Roman" w:eastAsia="Times New Roman" w:hAnsi="Times New Roman" w:cs="Times New Roman"/>
          <w:color w:val="FF00FF"/>
          <w:sz w:val="24"/>
          <w:szCs w:val="20"/>
          <w:lang w:eastAsia="sl-SI"/>
        </w:rPr>
      </w:pPr>
    </w:p>
    <w:p w:rsidR="00F81842" w:rsidRPr="00F81842" w:rsidRDefault="00F81842" w:rsidP="00F81842">
      <w:pPr>
        <w:spacing w:after="0" w:line="240" w:lineRule="auto"/>
        <w:rPr>
          <w:rFonts w:ascii="Times New Roman" w:eastAsia="Times New Roman" w:hAnsi="Times New Roman" w:cs="Times New Roman"/>
          <w:sz w:val="24"/>
          <w:szCs w:val="20"/>
          <w:lang w:eastAsia="sl-SI"/>
        </w:rPr>
      </w:pPr>
      <w:r w:rsidRPr="00F81842">
        <w:rPr>
          <w:rFonts w:ascii="Times New Roman" w:eastAsia="Times New Roman" w:hAnsi="Times New Roman" w:cs="Times New Roman"/>
          <w:sz w:val="24"/>
          <w:szCs w:val="20"/>
          <w:lang w:eastAsia="sl-SI"/>
        </w:rPr>
        <w:t xml:space="preserve"> </w:t>
      </w:r>
    </w:p>
    <w:p w:rsidR="00F81842" w:rsidRPr="00F81842" w:rsidRDefault="00F81842" w:rsidP="00F81842">
      <w:pPr>
        <w:numPr>
          <w:ilvl w:val="0"/>
          <w:numId w:val="16"/>
        </w:numPr>
        <w:pBdr>
          <w:top w:val="single" w:sz="4" w:space="1" w:color="auto"/>
          <w:left w:val="single" w:sz="4" w:space="4" w:color="auto"/>
          <w:bottom w:val="single" w:sz="4" w:space="1" w:color="auto"/>
          <w:right w:val="single" w:sz="4" w:space="4" w:color="auto"/>
        </w:pBdr>
        <w:shd w:val="clear" w:color="auto" w:fill="D9D9D9"/>
        <w:spacing w:after="0" w:line="240" w:lineRule="auto"/>
        <w:contextualSpacing/>
        <w:rPr>
          <w:rFonts w:ascii="Times New Roman" w:eastAsia="Times New Roman" w:hAnsi="Times New Roman" w:cs="Times New Roman"/>
          <w:sz w:val="24"/>
          <w:szCs w:val="20"/>
          <w:lang w:eastAsia="sl-SI"/>
        </w:rPr>
      </w:pPr>
      <w:r w:rsidRPr="00F81842">
        <w:rPr>
          <w:rFonts w:ascii="Times New Roman" w:eastAsia="Times New Roman" w:hAnsi="Times New Roman" w:cs="Times New Roman"/>
          <w:b/>
          <w:sz w:val="24"/>
          <w:szCs w:val="20"/>
          <w:lang w:eastAsia="sl-SI"/>
        </w:rPr>
        <w:t xml:space="preserve">TIPI NALOG, PRIMERI IZPITNIH VPRAŠANJ IN PRIMERI OCENJEVANJA </w:t>
      </w:r>
    </w:p>
    <w:p w:rsidR="00F81842" w:rsidRPr="00F81842" w:rsidRDefault="00F81842" w:rsidP="00F81842">
      <w:pPr>
        <w:spacing w:after="0" w:line="240" w:lineRule="auto"/>
        <w:jc w:val="both"/>
        <w:rPr>
          <w:rFonts w:ascii="Times New Roman" w:eastAsia="Times New Roman" w:hAnsi="Times New Roman" w:cs="Times New Roman"/>
          <w:b/>
          <w:sz w:val="24"/>
          <w:szCs w:val="20"/>
          <w:lang w:eastAsia="sl-SI"/>
        </w:rPr>
      </w:pPr>
    </w:p>
    <w:p w:rsidR="00F81842" w:rsidRPr="00F81842" w:rsidRDefault="00F81842" w:rsidP="00F81842">
      <w:pPr>
        <w:spacing w:after="0" w:line="240" w:lineRule="auto"/>
        <w:jc w:val="both"/>
        <w:rPr>
          <w:rFonts w:ascii="Times New Roman" w:eastAsia="Times New Roman" w:hAnsi="Times New Roman" w:cs="Times New Roman"/>
          <w:b/>
          <w:sz w:val="24"/>
          <w:szCs w:val="20"/>
          <w:lang w:eastAsia="sl-SI"/>
        </w:rPr>
      </w:pPr>
    </w:p>
    <w:p w:rsidR="00F81842" w:rsidRPr="00F81842" w:rsidRDefault="00F81842" w:rsidP="00F81842">
      <w:pPr>
        <w:spacing w:after="0" w:line="240" w:lineRule="auto"/>
        <w:jc w:val="both"/>
        <w:rPr>
          <w:rFonts w:ascii="Times New Roman" w:eastAsia="Times New Roman" w:hAnsi="Times New Roman" w:cs="Times New Roman"/>
          <w:b/>
          <w:sz w:val="24"/>
          <w:szCs w:val="20"/>
          <w:lang w:eastAsia="sl-SI"/>
        </w:rPr>
      </w:pPr>
      <w:r w:rsidRPr="00F81842">
        <w:rPr>
          <w:rFonts w:ascii="Times New Roman" w:eastAsia="Times New Roman" w:hAnsi="Times New Roman" w:cs="Times New Roman"/>
          <w:b/>
          <w:sz w:val="24"/>
          <w:szCs w:val="20"/>
          <w:lang w:eastAsia="sl-SI"/>
        </w:rPr>
        <w:t>5.1</w:t>
      </w:r>
      <w:r w:rsidRPr="00F81842">
        <w:rPr>
          <w:rFonts w:ascii="Times New Roman" w:eastAsia="Times New Roman" w:hAnsi="Times New Roman" w:cs="Times New Roman"/>
          <w:b/>
          <w:sz w:val="24"/>
          <w:szCs w:val="20"/>
          <w:lang w:eastAsia="sl-SI"/>
        </w:rPr>
        <w:tab/>
        <w:t>Pisni izpit</w:t>
      </w:r>
    </w:p>
    <w:p w:rsidR="00F81842" w:rsidRPr="00F81842" w:rsidRDefault="00F81842" w:rsidP="00F81842">
      <w:pPr>
        <w:spacing w:after="0" w:line="240" w:lineRule="auto"/>
        <w:jc w:val="both"/>
        <w:rPr>
          <w:rFonts w:ascii="Times New Roman" w:eastAsia="Times New Roman" w:hAnsi="Times New Roman" w:cs="Times New Roman"/>
          <w:b/>
          <w:sz w:val="24"/>
          <w:szCs w:val="20"/>
          <w:lang w:eastAsia="sl-SI"/>
        </w:rPr>
      </w:pPr>
    </w:p>
    <w:p w:rsidR="00F81842" w:rsidRPr="00F81842" w:rsidRDefault="00F81842" w:rsidP="00F81842">
      <w:pPr>
        <w:spacing w:after="0" w:line="240" w:lineRule="auto"/>
        <w:rPr>
          <w:rFonts w:ascii="Times New Roman" w:eastAsia="Times New Roman" w:hAnsi="Times New Roman" w:cs="Times New Roman"/>
          <w:b/>
          <w:sz w:val="24"/>
          <w:szCs w:val="20"/>
          <w:lang w:eastAsia="sl-SI"/>
        </w:rPr>
      </w:pPr>
      <w:r w:rsidRPr="00F81842">
        <w:rPr>
          <w:rFonts w:ascii="Times New Roman" w:eastAsia="Times New Roman" w:hAnsi="Times New Roman" w:cs="Times New Roman"/>
          <w:b/>
          <w:sz w:val="24"/>
          <w:szCs w:val="20"/>
          <w:lang w:eastAsia="sl-SI"/>
        </w:rPr>
        <w:t>5.1.1</w:t>
      </w:r>
      <w:r w:rsidRPr="00F81842">
        <w:rPr>
          <w:rFonts w:ascii="Times New Roman" w:eastAsia="Times New Roman" w:hAnsi="Times New Roman" w:cs="Times New Roman"/>
          <w:b/>
          <w:sz w:val="24"/>
          <w:szCs w:val="20"/>
          <w:lang w:eastAsia="sl-SI"/>
        </w:rPr>
        <w:tab/>
        <w:t xml:space="preserve">Prva izpitna pola.  </w:t>
      </w:r>
    </w:p>
    <w:p w:rsidR="00F81842" w:rsidRPr="00F81842" w:rsidRDefault="00F81842" w:rsidP="00F81842">
      <w:pPr>
        <w:spacing w:after="0" w:line="240" w:lineRule="auto"/>
        <w:jc w:val="both"/>
        <w:rPr>
          <w:rFonts w:ascii="Times New Roman" w:eastAsia="Times New Roman" w:hAnsi="Times New Roman" w:cs="Times New Roman"/>
          <w:bCs/>
          <w:sz w:val="24"/>
          <w:szCs w:val="20"/>
          <w:lang w:eastAsia="sl-SI"/>
        </w:rPr>
      </w:pPr>
    </w:p>
    <w:p w:rsidR="00F81842" w:rsidRPr="00F81842" w:rsidRDefault="00F81842" w:rsidP="00F81842">
      <w:pPr>
        <w:spacing w:after="0" w:line="240" w:lineRule="auto"/>
        <w:jc w:val="both"/>
        <w:rPr>
          <w:rFonts w:ascii="Times New Roman" w:eastAsia="Times New Roman" w:hAnsi="Times New Roman" w:cs="Times New Roman"/>
          <w:b/>
          <w:bCs/>
          <w:sz w:val="24"/>
          <w:szCs w:val="20"/>
          <w:lang w:eastAsia="sl-SI"/>
        </w:rPr>
      </w:pPr>
      <w:r w:rsidRPr="00F81842">
        <w:rPr>
          <w:rFonts w:ascii="Times New Roman" w:eastAsia="Times New Roman" w:hAnsi="Times New Roman" w:cs="Times New Roman"/>
          <w:b/>
          <w:bCs/>
          <w:sz w:val="24"/>
          <w:szCs w:val="20"/>
          <w:lang w:eastAsia="sl-SI"/>
        </w:rPr>
        <w:t>Primer izpitnega vprašanja izbirnega tipa</w:t>
      </w:r>
    </w:p>
    <w:p w:rsidR="00F81842" w:rsidRPr="00F81842" w:rsidRDefault="00F81842" w:rsidP="00F81842">
      <w:pPr>
        <w:spacing w:after="0" w:line="240" w:lineRule="auto"/>
        <w:jc w:val="both"/>
        <w:rPr>
          <w:rFonts w:ascii="Times New Roman" w:eastAsia="Times New Roman" w:hAnsi="Times New Roman" w:cs="Times New Roman"/>
          <w:bCs/>
          <w:sz w:val="24"/>
          <w:szCs w:val="20"/>
          <w:u w:val="single"/>
          <w:lang w:eastAsia="sl-SI"/>
        </w:rPr>
      </w:pPr>
    </w:p>
    <w:p w:rsidR="00F81842" w:rsidRPr="00F81842" w:rsidRDefault="00F81842" w:rsidP="00F81842">
      <w:pPr>
        <w:overflowPunct w:val="0"/>
        <w:autoSpaceDE w:val="0"/>
        <w:autoSpaceDN w:val="0"/>
        <w:adjustRightInd w:val="0"/>
        <w:spacing w:after="0" w:line="240" w:lineRule="auto"/>
        <w:textAlignment w:val="baseline"/>
        <w:rPr>
          <w:rFonts w:ascii="Times New Roman" w:eastAsia="Times New Roman" w:hAnsi="Times New Roman" w:cs="Times New Roman"/>
          <w:b/>
          <w:i/>
          <w:sz w:val="24"/>
          <w:szCs w:val="24"/>
          <w:lang w:eastAsia="sl-SI"/>
        </w:rPr>
      </w:pPr>
      <w:r w:rsidRPr="00F81842">
        <w:rPr>
          <w:rFonts w:ascii="Times New Roman" w:eastAsia="Times New Roman" w:hAnsi="Times New Roman" w:cs="Times New Roman"/>
          <w:b/>
          <w:i/>
          <w:sz w:val="24"/>
          <w:szCs w:val="24"/>
          <w:lang w:eastAsia="sl-SI"/>
        </w:rPr>
        <w:t>Obkrožite črko pred pravilno rešitvijo.</w:t>
      </w:r>
    </w:p>
    <w:p w:rsidR="00F81842" w:rsidRPr="00F81842" w:rsidRDefault="00F81842" w:rsidP="00F81842">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sl-SI"/>
        </w:rPr>
      </w:pPr>
    </w:p>
    <w:p w:rsidR="00F81842" w:rsidRPr="00F81842" w:rsidRDefault="00F81842" w:rsidP="00F81842">
      <w:pPr>
        <w:tabs>
          <w:tab w:val="left" w:pos="1155"/>
        </w:tabs>
        <w:spacing w:after="0" w:line="240" w:lineRule="auto"/>
        <w:rPr>
          <w:rFonts w:ascii="Times New Roman" w:eastAsia="Times New Roman" w:hAnsi="Times New Roman" w:cs="Calibri"/>
          <w:sz w:val="24"/>
          <w:szCs w:val="24"/>
          <w:lang w:eastAsia="sl-SI"/>
        </w:rPr>
      </w:pPr>
      <w:r w:rsidRPr="00F81842">
        <w:rPr>
          <w:rFonts w:ascii="Times New Roman" w:eastAsia="Times New Roman" w:hAnsi="Times New Roman" w:cs="Calibri"/>
          <w:sz w:val="24"/>
          <w:szCs w:val="24"/>
          <w:lang w:eastAsia="sl-SI"/>
        </w:rPr>
        <w:t>K osebju, ki ima neposredni stik z gosti (front of the house), prištevamo:</w:t>
      </w:r>
    </w:p>
    <w:p w:rsidR="00F81842" w:rsidRPr="00F81842" w:rsidRDefault="00F81842" w:rsidP="00F81842">
      <w:pPr>
        <w:tabs>
          <w:tab w:val="left" w:pos="1155"/>
        </w:tabs>
        <w:spacing w:after="0" w:line="240" w:lineRule="auto"/>
        <w:ind w:left="720"/>
        <w:rPr>
          <w:rFonts w:ascii="Times New Roman" w:eastAsia="Times New Roman" w:hAnsi="Times New Roman" w:cs="Calibri"/>
          <w:sz w:val="24"/>
          <w:szCs w:val="24"/>
          <w:lang w:eastAsia="sl-SI"/>
        </w:rPr>
      </w:pPr>
    </w:p>
    <w:p w:rsidR="00F81842" w:rsidRPr="00F81842" w:rsidRDefault="00F81842" w:rsidP="00F81842">
      <w:pPr>
        <w:spacing w:after="0" w:line="360" w:lineRule="auto"/>
        <w:rPr>
          <w:rFonts w:ascii="Times New Roman" w:eastAsia="Times New Roman" w:hAnsi="Times New Roman" w:cs="Calibri"/>
          <w:sz w:val="24"/>
          <w:szCs w:val="24"/>
          <w:lang w:eastAsia="sl-SI"/>
        </w:rPr>
      </w:pPr>
      <w:r w:rsidRPr="00F81842">
        <w:rPr>
          <w:rFonts w:ascii="Times New Roman" w:eastAsia="Times New Roman" w:hAnsi="Times New Roman" w:cs="Calibri"/>
          <w:sz w:val="24"/>
          <w:szCs w:val="24"/>
          <w:lang w:eastAsia="sl-SI"/>
        </w:rPr>
        <w:t>A</w:t>
      </w:r>
      <w:r w:rsidRPr="00F81842">
        <w:rPr>
          <w:rFonts w:ascii="Times New Roman" w:eastAsia="Times New Roman" w:hAnsi="Times New Roman" w:cs="Calibri"/>
          <w:sz w:val="24"/>
          <w:szCs w:val="24"/>
          <w:lang w:eastAsia="sl-SI"/>
        </w:rPr>
        <w:tab/>
        <w:t>osebje v kuhinji</w:t>
      </w:r>
    </w:p>
    <w:p w:rsidR="00F81842" w:rsidRPr="00F81842" w:rsidRDefault="00F81842" w:rsidP="00F81842">
      <w:pPr>
        <w:spacing w:after="0" w:line="360" w:lineRule="auto"/>
        <w:rPr>
          <w:rFonts w:ascii="Times New Roman" w:eastAsia="Times New Roman" w:hAnsi="Times New Roman" w:cs="Calibri"/>
          <w:sz w:val="24"/>
          <w:szCs w:val="24"/>
          <w:lang w:eastAsia="sl-SI"/>
        </w:rPr>
      </w:pPr>
      <w:r w:rsidRPr="00F81842">
        <w:rPr>
          <w:rFonts w:ascii="Times New Roman" w:eastAsia="Times New Roman" w:hAnsi="Times New Roman" w:cs="Calibri"/>
          <w:sz w:val="24"/>
          <w:szCs w:val="24"/>
          <w:lang w:eastAsia="sl-SI"/>
        </w:rPr>
        <w:t>B</w:t>
      </w:r>
      <w:r w:rsidRPr="00F81842">
        <w:rPr>
          <w:rFonts w:ascii="Times New Roman" w:eastAsia="Times New Roman" w:hAnsi="Times New Roman" w:cs="Calibri"/>
          <w:sz w:val="24"/>
          <w:szCs w:val="24"/>
          <w:lang w:eastAsia="sl-SI"/>
        </w:rPr>
        <w:tab/>
        <w:t>osebje v računovodstvu</w:t>
      </w:r>
    </w:p>
    <w:p w:rsidR="00F81842" w:rsidRPr="00F81842" w:rsidRDefault="00F81842" w:rsidP="00F81842">
      <w:pPr>
        <w:spacing w:after="0" w:line="360" w:lineRule="auto"/>
        <w:rPr>
          <w:rFonts w:ascii="Times New Roman" w:eastAsia="Times New Roman" w:hAnsi="Times New Roman" w:cs="Calibri"/>
          <w:sz w:val="24"/>
          <w:szCs w:val="24"/>
          <w:lang w:eastAsia="sl-SI"/>
        </w:rPr>
      </w:pPr>
      <w:r w:rsidRPr="00F81842">
        <w:rPr>
          <w:rFonts w:ascii="Times New Roman" w:eastAsia="Times New Roman" w:hAnsi="Times New Roman" w:cs="Calibri"/>
          <w:sz w:val="24"/>
          <w:szCs w:val="24"/>
          <w:lang w:eastAsia="sl-SI"/>
        </w:rPr>
        <w:t>C</w:t>
      </w:r>
      <w:r w:rsidRPr="00F81842">
        <w:rPr>
          <w:rFonts w:ascii="Times New Roman" w:eastAsia="Times New Roman" w:hAnsi="Times New Roman" w:cs="Calibri"/>
          <w:sz w:val="24"/>
          <w:szCs w:val="24"/>
          <w:lang w:eastAsia="sl-SI"/>
        </w:rPr>
        <w:tab/>
        <w:t>osebje v kadrovski službi</w:t>
      </w:r>
    </w:p>
    <w:p w:rsidR="00F81842" w:rsidRPr="00F81842" w:rsidRDefault="00F81842" w:rsidP="00F81842">
      <w:pPr>
        <w:spacing w:after="0" w:line="360" w:lineRule="auto"/>
        <w:rPr>
          <w:rFonts w:ascii="Times New Roman" w:eastAsia="Times New Roman" w:hAnsi="Times New Roman" w:cs="Calibri"/>
          <w:sz w:val="24"/>
          <w:szCs w:val="24"/>
          <w:lang w:eastAsia="sl-SI"/>
        </w:rPr>
      </w:pPr>
      <w:r w:rsidRPr="00F81842">
        <w:rPr>
          <w:rFonts w:ascii="Times New Roman" w:eastAsia="Times New Roman" w:hAnsi="Times New Roman" w:cs="Calibri"/>
          <w:sz w:val="24"/>
          <w:szCs w:val="24"/>
          <w:lang w:eastAsia="sl-SI"/>
        </w:rPr>
        <w:t>Č</w:t>
      </w:r>
      <w:r w:rsidRPr="00F81842">
        <w:rPr>
          <w:rFonts w:ascii="Times New Roman" w:eastAsia="Times New Roman" w:hAnsi="Times New Roman" w:cs="Calibri"/>
          <w:sz w:val="24"/>
          <w:szCs w:val="24"/>
          <w:lang w:eastAsia="sl-SI"/>
        </w:rPr>
        <w:tab/>
        <w:t>osebje v strežbi</w:t>
      </w:r>
    </w:p>
    <w:p w:rsidR="00F81842" w:rsidRPr="00F81842" w:rsidRDefault="00F81842" w:rsidP="00F81842">
      <w:pPr>
        <w:numPr>
          <w:ilvl w:val="0"/>
          <w:numId w:val="20"/>
        </w:numPr>
        <w:tabs>
          <w:tab w:val="left" w:pos="1155"/>
        </w:tabs>
        <w:spacing w:after="120" w:line="276" w:lineRule="auto"/>
        <w:ind w:left="6375"/>
        <w:contextualSpacing/>
        <w:jc w:val="right"/>
        <w:rPr>
          <w:rFonts w:ascii="Times New Roman" w:eastAsia="Times New Roman" w:hAnsi="Times New Roman" w:cs="Calibri"/>
          <w:sz w:val="24"/>
          <w:szCs w:val="24"/>
          <w:lang w:eastAsia="sl-SI"/>
        </w:rPr>
      </w:pPr>
      <w:r w:rsidRPr="00F81842">
        <w:rPr>
          <w:rFonts w:ascii="Times New Roman" w:eastAsia="Times New Roman" w:hAnsi="Times New Roman" w:cs="Calibri"/>
          <w:sz w:val="24"/>
          <w:szCs w:val="24"/>
          <w:lang w:eastAsia="sl-SI"/>
        </w:rPr>
        <w:t>točka)</w:t>
      </w:r>
    </w:p>
    <w:p w:rsidR="00F81842" w:rsidRPr="00F81842" w:rsidRDefault="00F81842" w:rsidP="00F81842">
      <w:pPr>
        <w:spacing w:after="0" w:line="240" w:lineRule="auto"/>
        <w:rPr>
          <w:rFonts w:ascii="Times New Roman" w:eastAsia="Times New Roman" w:hAnsi="Times New Roman" w:cs="Times New Roman"/>
          <w:b/>
          <w:i/>
          <w:sz w:val="24"/>
          <w:szCs w:val="24"/>
          <w:lang w:eastAsia="sl-SI"/>
        </w:rPr>
      </w:pPr>
    </w:p>
    <w:p w:rsidR="00F81842" w:rsidRPr="00F81842" w:rsidRDefault="00F81842" w:rsidP="00F81842">
      <w:pPr>
        <w:spacing w:after="0" w:line="240" w:lineRule="auto"/>
        <w:rPr>
          <w:rFonts w:ascii="Times New Roman" w:eastAsia="Times New Roman" w:hAnsi="Times New Roman" w:cs="Times New Roman"/>
          <w:b/>
          <w:i/>
          <w:sz w:val="24"/>
          <w:szCs w:val="24"/>
          <w:lang w:eastAsia="sl-SI"/>
        </w:rPr>
      </w:pPr>
      <w:r w:rsidRPr="00F81842">
        <w:rPr>
          <w:rFonts w:ascii="Times New Roman" w:eastAsia="Times New Roman" w:hAnsi="Times New Roman" w:cs="Times New Roman"/>
          <w:b/>
          <w:i/>
          <w:sz w:val="24"/>
          <w:szCs w:val="24"/>
          <w:lang w:eastAsia="sl-SI"/>
        </w:rPr>
        <w:t xml:space="preserve">Pravilni odgovor: </w:t>
      </w:r>
    </w:p>
    <w:tbl>
      <w:tblPr>
        <w:tblW w:w="9072" w:type="dxa"/>
        <w:tblInd w:w="57" w:type="dxa"/>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ayout w:type="fixed"/>
        <w:tblCellMar>
          <w:top w:w="28" w:type="dxa"/>
          <w:left w:w="57" w:type="dxa"/>
          <w:bottom w:w="28" w:type="dxa"/>
          <w:right w:w="57" w:type="dxa"/>
        </w:tblCellMar>
        <w:tblLook w:val="01E0" w:firstRow="1" w:lastRow="1" w:firstColumn="1" w:lastColumn="1" w:noHBand="0" w:noVBand="0"/>
      </w:tblPr>
      <w:tblGrid>
        <w:gridCol w:w="851"/>
        <w:gridCol w:w="850"/>
        <w:gridCol w:w="4253"/>
        <w:gridCol w:w="3118"/>
      </w:tblGrid>
      <w:tr w:rsidR="00F81842" w:rsidRPr="00F81842" w:rsidTr="0089043D">
        <w:tc>
          <w:tcPr>
            <w:tcW w:w="851" w:type="dxa"/>
            <w:tcBorders>
              <w:top w:val="single" w:sz="8" w:space="0" w:color="000000"/>
              <w:left w:val="single" w:sz="8" w:space="0" w:color="000000"/>
              <w:bottom w:val="single" w:sz="8" w:space="0" w:color="000000"/>
              <w:right w:val="single" w:sz="2" w:space="0" w:color="000000"/>
              <w:tl2br w:val="nil"/>
              <w:tr2bl w:val="nil"/>
            </w:tcBorders>
            <w:shd w:val="clear" w:color="auto" w:fill="000000"/>
          </w:tcPr>
          <w:p w:rsidR="00F81842" w:rsidRPr="00F81842" w:rsidRDefault="00F81842" w:rsidP="00F8184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Naloga</w:t>
            </w:r>
          </w:p>
        </w:tc>
        <w:tc>
          <w:tcPr>
            <w:tcW w:w="850" w:type="dxa"/>
            <w:tcBorders>
              <w:top w:val="single" w:sz="8" w:space="0" w:color="000000"/>
              <w:left w:val="single" w:sz="2" w:space="0" w:color="000000"/>
              <w:bottom w:val="single" w:sz="8" w:space="0" w:color="000000"/>
              <w:right w:val="single" w:sz="2" w:space="0" w:color="000000"/>
              <w:tl2br w:val="nil"/>
              <w:tr2bl w:val="nil"/>
            </w:tcBorders>
            <w:shd w:val="clear" w:color="auto" w:fill="auto"/>
          </w:tcPr>
          <w:p w:rsidR="00F81842" w:rsidRPr="00F81842" w:rsidRDefault="00F81842" w:rsidP="00F8184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Točke</w:t>
            </w:r>
          </w:p>
        </w:tc>
        <w:tc>
          <w:tcPr>
            <w:tcW w:w="4253" w:type="dxa"/>
            <w:tcBorders>
              <w:top w:val="single" w:sz="8" w:space="0" w:color="000000"/>
              <w:left w:val="single" w:sz="2" w:space="0" w:color="000000"/>
              <w:bottom w:val="single" w:sz="8" w:space="0" w:color="000000"/>
              <w:right w:val="single" w:sz="2" w:space="0" w:color="000000"/>
              <w:tl2br w:val="nil"/>
              <w:tr2bl w:val="nil"/>
            </w:tcBorders>
            <w:shd w:val="clear" w:color="auto" w:fill="auto"/>
          </w:tcPr>
          <w:p w:rsidR="00F81842" w:rsidRPr="00F81842" w:rsidRDefault="00F81842" w:rsidP="00F8184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Rešitev</w:t>
            </w:r>
          </w:p>
        </w:tc>
        <w:tc>
          <w:tcPr>
            <w:tcW w:w="3118" w:type="dxa"/>
            <w:tcBorders>
              <w:top w:val="single" w:sz="8" w:space="0" w:color="000000"/>
              <w:left w:val="single" w:sz="2" w:space="0" w:color="000000"/>
              <w:bottom w:val="single" w:sz="8" w:space="0" w:color="000000"/>
              <w:right w:val="single" w:sz="8" w:space="0" w:color="000000"/>
              <w:tl2br w:val="nil"/>
              <w:tr2bl w:val="nil"/>
            </w:tcBorders>
            <w:shd w:val="clear" w:color="auto" w:fill="auto"/>
          </w:tcPr>
          <w:p w:rsidR="00F81842" w:rsidRPr="00F81842" w:rsidRDefault="00F81842" w:rsidP="00F8184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Dodatna navodila</w:t>
            </w:r>
          </w:p>
        </w:tc>
      </w:tr>
      <w:tr w:rsidR="00F81842" w:rsidRPr="00F81842" w:rsidTr="0089043D">
        <w:tc>
          <w:tcPr>
            <w:tcW w:w="851" w:type="dxa"/>
            <w:shd w:val="clear" w:color="auto" w:fill="auto"/>
          </w:tcPr>
          <w:p w:rsidR="00F81842" w:rsidRPr="00F81842" w:rsidRDefault="00F81842" w:rsidP="00F81842">
            <w:pPr>
              <w:spacing w:after="0" w:line="240" w:lineRule="auto"/>
              <w:jc w:val="center"/>
              <w:rPr>
                <w:rFonts w:ascii="Times New Roman" w:eastAsia="Times New Roman" w:hAnsi="Times New Roman" w:cs="Times New Roman"/>
                <w:b/>
                <w:sz w:val="24"/>
                <w:szCs w:val="24"/>
              </w:rPr>
            </w:pPr>
          </w:p>
        </w:tc>
        <w:tc>
          <w:tcPr>
            <w:tcW w:w="850" w:type="dxa"/>
            <w:shd w:val="clear" w:color="auto" w:fill="auto"/>
          </w:tcPr>
          <w:p w:rsidR="00F81842" w:rsidRPr="00F81842" w:rsidRDefault="00F81842" w:rsidP="00F81842">
            <w:pPr>
              <w:spacing w:after="0" w:line="240" w:lineRule="auto"/>
              <w:jc w:val="center"/>
              <w:rPr>
                <w:rFonts w:ascii="Times New Roman" w:eastAsia="Times New Roman" w:hAnsi="Times New Roman" w:cs="Times New Roman"/>
                <w:b/>
                <w:bCs/>
                <w:sz w:val="24"/>
                <w:szCs w:val="24"/>
              </w:rPr>
            </w:pPr>
            <w:r w:rsidRPr="00F81842">
              <w:rPr>
                <w:rFonts w:ascii="Times New Roman" w:eastAsia="Times New Roman" w:hAnsi="Times New Roman" w:cs="Times New Roman"/>
                <w:b/>
                <w:bCs/>
                <w:sz w:val="24"/>
                <w:szCs w:val="24"/>
              </w:rPr>
              <w:t>1</w:t>
            </w:r>
          </w:p>
        </w:tc>
        <w:tc>
          <w:tcPr>
            <w:tcW w:w="4253" w:type="dxa"/>
            <w:shd w:val="clear" w:color="auto" w:fill="auto"/>
          </w:tcPr>
          <w:p w:rsidR="00F81842" w:rsidRPr="00F81842" w:rsidRDefault="00F81842" w:rsidP="00F81842">
            <w:pPr>
              <w:tabs>
                <w:tab w:val="num" w:pos="170"/>
              </w:tabs>
              <w:overflowPunct w:val="0"/>
              <w:autoSpaceDE w:val="0"/>
              <w:autoSpaceDN w:val="0"/>
              <w:adjustRightInd w:val="0"/>
              <w:spacing w:after="0" w:line="240" w:lineRule="auto"/>
              <w:ind w:left="170" w:hanging="170"/>
              <w:textAlignment w:val="baseline"/>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Č</w:t>
            </w:r>
          </w:p>
        </w:tc>
        <w:tc>
          <w:tcPr>
            <w:tcW w:w="3118" w:type="dxa"/>
            <w:shd w:val="clear" w:color="auto" w:fill="auto"/>
          </w:tcPr>
          <w:p w:rsidR="00F81842" w:rsidRPr="00F81842" w:rsidRDefault="00F81842" w:rsidP="00F81842">
            <w:pPr>
              <w:spacing w:after="0" w:line="240" w:lineRule="auto"/>
              <w:rPr>
                <w:rFonts w:ascii="Times New Roman" w:eastAsia="Times New Roman" w:hAnsi="Times New Roman" w:cs="Times New Roman"/>
                <w:sz w:val="24"/>
                <w:szCs w:val="24"/>
              </w:rPr>
            </w:pPr>
          </w:p>
        </w:tc>
      </w:tr>
    </w:tbl>
    <w:p w:rsidR="00F81842" w:rsidRPr="00F81842" w:rsidRDefault="00F81842" w:rsidP="00F81842">
      <w:pPr>
        <w:tabs>
          <w:tab w:val="left" w:pos="1155"/>
        </w:tabs>
        <w:spacing w:after="0" w:line="240" w:lineRule="auto"/>
        <w:rPr>
          <w:rFonts w:ascii="Times New Roman" w:eastAsia="Times New Roman" w:hAnsi="Times New Roman" w:cs="Calibri"/>
          <w:b/>
          <w:sz w:val="24"/>
          <w:szCs w:val="24"/>
          <w:lang w:eastAsia="sl-SI"/>
        </w:rPr>
      </w:pPr>
    </w:p>
    <w:p w:rsidR="00F81842" w:rsidRPr="00F81842" w:rsidRDefault="00F81842" w:rsidP="00F81842">
      <w:pPr>
        <w:tabs>
          <w:tab w:val="left" w:pos="1155"/>
        </w:tabs>
        <w:spacing w:after="0" w:line="240" w:lineRule="auto"/>
        <w:rPr>
          <w:rFonts w:ascii="Times New Roman" w:eastAsia="Times New Roman" w:hAnsi="Times New Roman" w:cs="Calibri"/>
          <w:b/>
          <w:sz w:val="24"/>
          <w:szCs w:val="24"/>
          <w:lang w:eastAsia="sl-SI"/>
        </w:rPr>
      </w:pPr>
    </w:p>
    <w:p w:rsidR="00F81842" w:rsidRPr="00F81842" w:rsidRDefault="00F81842" w:rsidP="00F81842">
      <w:pPr>
        <w:tabs>
          <w:tab w:val="left" w:pos="1155"/>
        </w:tabs>
        <w:spacing w:after="0" w:line="240" w:lineRule="auto"/>
        <w:rPr>
          <w:rFonts w:ascii="Times New Roman" w:eastAsia="Times New Roman" w:hAnsi="Times New Roman" w:cs="Calibri"/>
          <w:b/>
          <w:sz w:val="24"/>
          <w:szCs w:val="24"/>
          <w:lang w:eastAsia="sl-SI"/>
        </w:rPr>
      </w:pPr>
      <w:r w:rsidRPr="00F81842">
        <w:rPr>
          <w:rFonts w:ascii="Times New Roman" w:eastAsia="Times New Roman" w:hAnsi="Times New Roman" w:cs="Calibri"/>
          <w:b/>
          <w:sz w:val="24"/>
          <w:szCs w:val="24"/>
          <w:lang w:eastAsia="sl-SI"/>
        </w:rPr>
        <w:t>Primer izpitnega vprašanja povezovanja</w:t>
      </w:r>
    </w:p>
    <w:p w:rsidR="00F81842" w:rsidRPr="00F81842" w:rsidRDefault="00F81842" w:rsidP="00F81842">
      <w:pPr>
        <w:tabs>
          <w:tab w:val="left" w:pos="1155"/>
        </w:tabs>
        <w:spacing w:after="0" w:line="240" w:lineRule="auto"/>
        <w:rPr>
          <w:rFonts w:ascii="Times New Roman" w:eastAsia="Times New Roman" w:hAnsi="Times New Roman" w:cs="Calibri"/>
          <w:b/>
          <w:sz w:val="24"/>
          <w:szCs w:val="24"/>
          <w:lang w:eastAsia="sl-SI"/>
        </w:rPr>
      </w:pPr>
    </w:p>
    <w:p w:rsidR="00F81842" w:rsidRPr="00F81842" w:rsidRDefault="00F81842" w:rsidP="00F81842">
      <w:pPr>
        <w:tabs>
          <w:tab w:val="left" w:pos="1155"/>
        </w:tabs>
        <w:spacing w:after="0" w:line="240" w:lineRule="auto"/>
        <w:rPr>
          <w:rFonts w:ascii="Times New Roman" w:eastAsia="Times New Roman" w:hAnsi="Times New Roman" w:cs="Calibri"/>
          <w:sz w:val="24"/>
          <w:szCs w:val="24"/>
          <w:lang w:eastAsia="sl-SI"/>
        </w:rPr>
      </w:pPr>
      <w:r w:rsidRPr="00F81842">
        <w:rPr>
          <w:rFonts w:ascii="Times New Roman" w:eastAsia="Times New Roman" w:hAnsi="Times New Roman" w:cs="Calibri"/>
          <w:sz w:val="24"/>
          <w:szCs w:val="24"/>
          <w:lang w:eastAsia="sl-SI"/>
        </w:rPr>
        <w:t>Smiselno povežite stolpca tako, da v levi stolpec kratkoročnih sredstev napišete številko pripadajoče rešitve iz desnega stolpca.</w:t>
      </w:r>
    </w:p>
    <w:p w:rsidR="00F81842" w:rsidRPr="00F81842" w:rsidRDefault="00F81842" w:rsidP="00F81842">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sl-SI"/>
        </w:rPr>
      </w:pPr>
    </w:p>
    <w:p w:rsidR="00F81842" w:rsidRPr="00F81842" w:rsidRDefault="00F81842" w:rsidP="00F81842">
      <w:pPr>
        <w:spacing w:after="120" w:line="240" w:lineRule="auto"/>
        <w:jc w:val="both"/>
        <w:rPr>
          <w:rFonts w:ascii="Times New Roman" w:eastAsia="Times New Roman" w:hAnsi="Times New Roman" w:cs="Times New Roman"/>
          <w:sz w:val="24"/>
          <w:szCs w:val="20"/>
          <w:lang w:eastAsia="sl-SI"/>
        </w:rPr>
      </w:pPr>
      <w:r w:rsidRPr="00F81842">
        <w:rPr>
          <w:rFonts w:ascii="Times New Roman" w:eastAsia="Times New Roman" w:hAnsi="Times New Roman" w:cs="Times New Roman"/>
          <w:sz w:val="24"/>
          <w:szCs w:val="20"/>
          <w:lang w:eastAsia="sl-SI"/>
        </w:rPr>
        <w:t xml:space="preserve">__zaloge </w:t>
      </w:r>
      <w:r w:rsidRPr="00F81842">
        <w:rPr>
          <w:rFonts w:ascii="Times New Roman" w:eastAsia="Times New Roman" w:hAnsi="Times New Roman" w:cs="Times New Roman"/>
          <w:sz w:val="24"/>
          <w:szCs w:val="20"/>
          <w:lang w:eastAsia="sl-SI"/>
        </w:rPr>
        <w:tab/>
      </w:r>
      <w:r w:rsidRPr="00F81842">
        <w:rPr>
          <w:rFonts w:ascii="Times New Roman" w:eastAsia="Times New Roman" w:hAnsi="Times New Roman" w:cs="Times New Roman"/>
          <w:sz w:val="24"/>
          <w:szCs w:val="20"/>
          <w:lang w:eastAsia="sl-SI"/>
        </w:rPr>
        <w:tab/>
      </w:r>
      <w:r w:rsidRPr="00F81842">
        <w:rPr>
          <w:rFonts w:ascii="Times New Roman" w:eastAsia="Times New Roman" w:hAnsi="Times New Roman" w:cs="Times New Roman"/>
          <w:sz w:val="24"/>
          <w:szCs w:val="20"/>
          <w:lang w:eastAsia="sl-SI"/>
        </w:rPr>
        <w:tab/>
      </w:r>
      <w:r w:rsidRPr="00F81842">
        <w:rPr>
          <w:rFonts w:ascii="Times New Roman" w:eastAsia="Times New Roman" w:hAnsi="Times New Roman" w:cs="Times New Roman"/>
          <w:sz w:val="24"/>
          <w:szCs w:val="20"/>
          <w:lang w:eastAsia="sl-SI"/>
        </w:rPr>
        <w:tab/>
      </w:r>
      <w:r w:rsidRPr="00F81842">
        <w:rPr>
          <w:rFonts w:ascii="Times New Roman" w:eastAsia="Times New Roman" w:hAnsi="Times New Roman" w:cs="Times New Roman"/>
          <w:sz w:val="24"/>
          <w:szCs w:val="20"/>
          <w:lang w:eastAsia="sl-SI"/>
        </w:rPr>
        <w:tab/>
      </w:r>
      <w:r w:rsidRPr="00F81842">
        <w:rPr>
          <w:rFonts w:ascii="Times New Roman" w:eastAsia="Times New Roman" w:hAnsi="Times New Roman" w:cs="Times New Roman"/>
          <w:sz w:val="24"/>
          <w:szCs w:val="20"/>
          <w:lang w:eastAsia="sl-SI"/>
        </w:rPr>
        <w:tab/>
        <w:t>1 kratkoročno dana posojila</w:t>
      </w:r>
    </w:p>
    <w:p w:rsidR="00F81842" w:rsidRPr="00F81842" w:rsidRDefault="00F81842" w:rsidP="00F81842">
      <w:pPr>
        <w:spacing w:after="120" w:line="240" w:lineRule="auto"/>
        <w:jc w:val="both"/>
        <w:rPr>
          <w:rFonts w:ascii="Times New Roman" w:eastAsia="Times New Roman" w:hAnsi="Times New Roman" w:cs="Times New Roman"/>
          <w:sz w:val="24"/>
          <w:szCs w:val="20"/>
          <w:lang w:eastAsia="sl-SI"/>
        </w:rPr>
      </w:pPr>
      <w:r w:rsidRPr="00F81842">
        <w:rPr>
          <w:rFonts w:ascii="Times New Roman" w:eastAsia="Times New Roman" w:hAnsi="Times New Roman" w:cs="Times New Roman"/>
          <w:sz w:val="24"/>
          <w:szCs w:val="20"/>
          <w:lang w:eastAsia="sl-SI"/>
        </w:rPr>
        <w:t>__terjatve</w:t>
      </w:r>
      <w:r w:rsidRPr="00F81842">
        <w:rPr>
          <w:rFonts w:ascii="Times New Roman" w:eastAsia="Times New Roman" w:hAnsi="Times New Roman" w:cs="Times New Roman"/>
          <w:sz w:val="24"/>
          <w:szCs w:val="20"/>
          <w:lang w:eastAsia="sl-SI"/>
        </w:rPr>
        <w:tab/>
      </w:r>
      <w:r w:rsidRPr="00F81842">
        <w:rPr>
          <w:rFonts w:ascii="Times New Roman" w:eastAsia="Times New Roman" w:hAnsi="Times New Roman" w:cs="Times New Roman"/>
          <w:sz w:val="24"/>
          <w:szCs w:val="20"/>
          <w:lang w:eastAsia="sl-SI"/>
        </w:rPr>
        <w:tab/>
      </w:r>
      <w:r w:rsidRPr="00F81842">
        <w:rPr>
          <w:rFonts w:ascii="Times New Roman" w:eastAsia="Times New Roman" w:hAnsi="Times New Roman" w:cs="Times New Roman"/>
          <w:sz w:val="24"/>
          <w:szCs w:val="20"/>
          <w:lang w:eastAsia="sl-SI"/>
        </w:rPr>
        <w:tab/>
      </w:r>
      <w:r w:rsidRPr="00F81842">
        <w:rPr>
          <w:rFonts w:ascii="Times New Roman" w:eastAsia="Times New Roman" w:hAnsi="Times New Roman" w:cs="Times New Roman"/>
          <w:sz w:val="24"/>
          <w:szCs w:val="20"/>
          <w:lang w:eastAsia="sl-SI"/>
        </w:rPr>
        <w:tab/>
      </w:r>
      <w:r w:rsidRPr="00F81842">
        <w:rPr>
          <w:rFonts w:ascii="Times New Roman" w:eastAsia="Times New Roman" w:hAnsi="Times New Roman" w:cs="Times New Roman"/>
          <w:sz w:val="24"/>
          <w:szCs w:val="20"/>
          <w:lang w:eastAsia="sl-SI"/>
        </w:rPr>
        <w:tab/>
      </w:r>
      <w:r w:rsidRPr="00F81842">
        <w:rPr>
          <w:rFonts w:ascii="Times New Roman" w:eastAsia="Times New Roman" w:hAnsi="Times New Roman" w:cs="Times New Roman"/>
          <w:sz w:val="24"/>
          <w:szCs w:val="20"/>
          <w:lang w:eastAsia="sl-SI"/>
        </w:rPr>
        <w:tab/>
        <w:t>2 trgovsko blago</w:t>
      </w:r>
    </w:p>
    <w:p w:rsidR="00F81842" w:rsidRPr="00F81842" w:rsidRDefault="00F81842" w:rsidP="00F81842">
      <w:pPr>
        <w:spacing w:after="120" w:line="240" w:lineRule="auto"/>
        <w:jc w:val="both"/>
        <w:rPr>
          <w:rFonts w:ascii="Times New Roman" w:eastAsia="Times New Roman" w:hAnsi="Times New Roman" w:cs="Times New Roman"/>
          <w:sz w:val="24"/>
          <w:szCs w:val="20"/>
          <w:lang w:eastAsia="sl-SI"/>
        </w:rPr>
      </w:pPr>
      <w:r w:rsidRPr="00F81842">
        <w:rPr>
          <w:rFonts w:ascii="Times New Roman" w:eastAsia="Times New Roman" w:hAnsi="Times New Roman" w:cs="Times New Roman"/>
          <w:sz w:val="24"/>
          <w:szCs w:val="20"/>
          <w:lang w:eastAsia="sl-SI"/>
        </w:rPr>
        <w:t xml:space="preserve">__kratkoročne finančne naložbe </w:t>
      </w:r>
      <w:r w:rsidRPr="00F81842">
        <w:rPr>
          <w:rFonts w:ascii="Times New Roman" w:eastAsia="Times New Roman" w:hAnsi="Times New Roman" w:cs="Times New Roman"/>
          <w:sz w:val="24"/>
          <w:szCs w:val="20"/>
          <w:lang w:eastAsia="sl-SI"/>
        </w:rPr>
        <w:tab/>
      </w:r>
      <w:r w:rsidRPr="00F81842">
        <w:rPr>
          <w:rFonts w:ascii="Times New Roman" w:eastAsia="Times New Roman" w:hAnsi="Times New Roman" w:cs="Times New Roman"/>
          <w:sz w:val="24"/>
          <w:szCs w:val="20"/>
          <w:lang w:eastAsia="sl-SI"/>
        </w:rPr>
        <w:tab/>
      </w:r>
      <w:r w:rsidRPr="00F81842">
        <w:rPr>
          <w:rFonts w:ascii="Times New Roman" w:eastAsia="Times New Roman" w:hAnsi="Times New Roman" w:cs="Times New Roman"/>
          <w:sz w:val="24"/>
          <w:szCs w:val="20"/>
          <w:lang w:eastAsia="sl-SI"/>
        </w:rPr>
        <w:tab/>
        <w:t>3 gotovina v blagajni</w:t>
      </w:r>
    </w:p>
    <w:p w:rsidR="00F81842" w:rsidRPr="00F81842" w:rsidRDefault="00F81842" w:rsidP="00F81842">
      <w:pPr>
        <w:spacing w:after="120" w:line="240" w:lineRule="auto"/>
        <w:jc w:val="both"/>
        <w:rPr>
          <w:rFonts w:ascii="Times New Roman" w:eastAsia="Times New Roman" w:hAnsi="Times New Roman" w:cs="Times New Roman"/>
          <w:sz w:val="24"/>
          <w:szCs w:val="20"/>
          <w:lang w:eastAsia="sl-SI"/>
        </w:rPr>
      </w:pPr>
      <w:r w:rsidRPr="00F81842">
        <w:rPr>
          <w:rFonts w:ascii="Times New Roman" w:eastAsia="Times New Roman" w:hAnsi="Times New Roman" w:cs="Times New Roman"/>
          <w:sz w:val="24"/>
          <w:szCs w:val="20"/>
          <w:lang w:eastAsia="sl-SI"/>
        </w:rPr>
        <w:t xml:space="preserve">__denarna sredstva </w:t>
      </w:r>
      <w:r w:rsidRPr="00F81842">
        <w:rPr>
          <w:rFonts w:ascii="Times New Roman" w:eastAsia="Times New Roman" w:hAnsi="Times New Roman" w:cs="Times New Roman"/>
          <w:sz w:val="24"/>
          <w:szCs w:val="20"/>
          <w:lang w:eastAsia="sl-SI"/>
        </w:rPr>
        <w:tab/>
      </w:r>
      <w:r w:rsidRPr="00F81842">
        <w:rPr>
          <w:rFonts w:ascii="Times New Roman" w:eastAsia="Times New Roman" w:hAnsi="Times New Roman" w:cs="Times New Roman"/>
          <w:sz w:val="24"/>
          <w:szCs w:val="20"/>
          <w:lang w:eastAsia="sl-SI"/>
        </w:rPr>
        <w:tab/>
      </w:r>
      <w:r w:rsidRPr="00F81842">
        <w:rPr>
          <w:rFonts w:ascii="Times New Roman" w:eastAsia="Times New Roman" w:hAnsi="Times New Roman" w:cs="Times New Roman"/>
          <w:sz w:val="24"/>
          <w:szCs w:val="20"/>
          <w:lang w:eastAsia="sl-SI"/>
        </w:rPr>
        <w:tab/>
      </w:r>
      <w:r w:rsidRPr="00F81842">
        <w:rPr>
          <w:rFonts w:ascii="Times New Roman" w:eastAsia="Times New Roman" w:hAnsi="Times New Roman" w:cs="Times New Roman"/>
          <w:sz w:val="24"/>
          <w:szCs w:val="20"/>
          <w:lang w:eastAsia="sl-SI"/>
        </w:rPr>
        <w:tab/>
      </w:r>
      <w:r w:rsidRPr="00F81842">
        <w:rPr>
          <w:rFonts w:ascii="Times New Roman" w:eastAsia="Times New Roman" w:hAnsi="Times New Roman" w:cs="Times New Roman"/>
          <w:sz w:val="24"/>
          <w:szCs w:val="20"/>
          <w:lang w:eastAsia="sl-SI"/>
        </w:rPr>
        <w:tab/>
        <w:t>4 vstopni DDV</w:t>
      </w:r>
    </w:p>
    <w:p w:rsidR="00F81842" w:rsidRPr="00F81842" w:rsidRDefault="00F81842" w:rsidP="00F81842">
      <w:pPr>
        <w:spacing w:after="0" w:line="240" w:lineRule="auto"/>
        <w:jc w:val="both"/>
        <w:rPr>
          <w:rFonts w:ascii="Times New Roman" w:eastAsia="Times New Roman" w:hAnsi="Times New Roman" w:cs="Times New Roman"/>
          <w:bCs/>
          <w:sz w:val="24"/>
          <w:szCs w:val="20"/>
          <w:u w:val="single"/>
          <w:lang w:eastAsia="sl-SI"/>
        </w:rPr>
      </w:pPr>
    </w:p>
    <w:p w:rsidR="00F81842" w:rsidRPr="00F81842" w:rsidRDefault="00F81842" w:rsidP="00F81842">
      <w:pPr>
        <w:numPr>
          <w:ilvl w:val="0"/>
          <w:numId w:val="27"/>
        </w:numPr>
        <w:tabs>
          <w:tab w:val="left" w:pos="1155"/>
        </w:tabs>
        <w:spacing w:after="120" w:line="276" w:lineRule="auto"/>
        <w:contextualSpacing/>
        <w:jc w:val="right"/>
        <w:rPr>
          <w:rFonts w:ascii="Times New Roman" w:eastAsia="Times New Roman" w:hAnsi="Times New Roman" w:cs="Calibri"/>
          <w:sz w:val="24"/>
          <w:szCs w:val="24"/>
          <w:lang w:eastAsia="sl-SI"/>
        </w:rPr>
      </w:pPr>
      <w:r w:rsidRPr="00F81842">
        <w:rPr>
          <w:rFonts w:ascii="Times New Roman" w:eastAsia="Times New Roman" w:hAnsi="Times New Roman" w:cs="Calibri"/>
          <w:sz w:val="24"/>
          <w:szCs w:val="24"/>
          <w:lang w:eastAsia="sl-SI"/>
        </w:rPr>
        <w:lastRenderedPageBreak/>
        <w:t>točka)</w:t>
      </w:r>
    </w:p>
    <w:p w:rsidR="00F81842" w:rsidRPr="00F81842" w:rsidRDefault="00F81842" w:rsidP="00F81842">
      <w:pPr>
        <w:spacing w:after="0" w:line="240" w:lineRule="auto"/>
        <w:rPr>
          <w:rFonts w:ascii="Times New Roman" w:eastAsia="Times New Roman" w:hAnsi="Times New Roman" w:cs="Times New Roman"/>
          <w:b/>
          <w:i/>
          <w:sz w:val="24"/>
          <w:szCs w:val="24"/>
          <w:lang w:eastAsia="sl-SI"/>
        </w:rPr>
      </w:pPr>
      <w:r w:rsidRPr="00F81842">
        <w:rPr>
          <w:rFonts w:ascii="Times New Roman" w:eastAsia="Times New Roman" w:hAnsi="Times New Roman" w:cs="Times New Roman"/>
          <w:b/>
          <w:i/>
          <w:sz w:val="24"/>
          <w:szCs w:val="24"/>
          <w:lang w:eastAsia="sl-SI"/>
        </w:rPr>
        <w:t xml:space="preserve">Pravilni odgovori: </w:t>
      </w:r>
    </w:p>
    <w:tbl>
      <w:tblPr>
        <w:tblW w:w="9072" w:type="dxa"/>
        <w:tblInd w:w="57" w:type="dxa"/>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ayout w:type="fixed"/>
        <w:tblCellMar>
          <w:top w:w="28" w:type="dxa"/>
          <w:left w:w="57" w:type="dxa"/>
          <w:bottom w:w="28" w:type="dxa"/>
          <w:right w:w="57" w:type="dxa"/>
        </w:tblCellMar>
        <w:tblLook w:val="01E0" w:firstRow="1" w:lastRow="1" w:firstColumn="1" w:lastColumn="1" w:noHBand="0" w:noVBand="0"/>
      </w:tblPr>
      <w:tblGrid>
        <w:gridCol w:w="851"/>
        <w:gridCol w:w="850"/>
        <w:gridCol w:w="4253"/>
        <w:gridCol w:w="3118"/>
      </w:tblGrid>
      <w:tr w:rsidR="00F81842" w:rsidRPr="00F81842" w:rsidTr="0089043D">
        <w:tc>
          <w:tcPr>
            <w:tcW w:w="851" w:type="dxa"/>
            <w:tcBorders>
              <w:top w:val="single" w:sz="8" w:space="0" w:color="000000"/>
              <w:left w:val="single" w:sz="8" w:space="0" w:color="000000"/>
              <w:bottom w:val="single" w:sz="8" w:space="0" w:color="000000"/>
              <w:right w:val="single" w:sz="2" w:space="0" w:color="000000"/>
              <w:tl2br w:val="nil"/>
              <w:tr2bl w:val="nil"/>
            </w:tcBorders>
            <w:shd w:val="clear" w:color="auto" w:fill="000000"/>
          </w:tcPr>
          <w:p w:rsidR="00F81842" w:rsidRPr="00F81842" w:rsidRDefault="00F81842" w:rsidP="00F8184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Naloga</w:t>
            </w:r>
          </w:p>
        </w:tc>
        <w:tc>
          <w:tcPr>
            <w:tcW w:w="850" w:type="dxa"/>
            <w:tcBorders>
              <w:top w:val="single" w:sz="8" w:space="0" w:color="000000"/>
              <w:left w:val="single" w:sz="2" w:space="0" w:color="000000"/>
              <w:bottom w:val="single" w:sz="8" w:space="0" w:color="000000"/>
              <w:right w:val="single" w:sz="2" w:space="0" w:color="000000"/>
              <w:tl2br w:val="nil"/>
              <w:tr2bl w:val="nil"/>
            </w:tcBorders>
            <w:shd w:val="clear" w:color="auto" w:fill="auto"/>
          </w:tcPr>
          <w:p w:rsidR="00F81842" w:rsidRPr="00F81842" w:rsidRDefault="00F81842" w:rsidP="00F8184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Točke</w:t>
            </w:r>
          </w:p>
        </w:tc>
        <w:tc>
          <w:tcPr>
            <w:tcW w:w="4253" w:type="dxa"/>
            <w:tcBorders>
              <w:top w:val="single" w:sz="8" w:space="0" w:color="000000"/>
              <w:left w:val="single" w:sz="2" w:space="0" w:color="000000"/>
              <w:bottom w:val="single" w:sz="8" w:space="0" w:color="000000"/>
              <w:right w:val="single" w:sz="2" w:space="0" w:color="000000"/>
              <w:tl2br w:val="nil"/>
              <w:tr2bl w:val="nil"/>
            </w:tcBorders>
            <w:shd w:val="clear" w:color="auto" w:fill="auto"/>
          </w:tcPr>
          <w:p w:rsidR="00F81842" w:rsidRPr="00F81842" w:rsidRDefault="00F81842" w:rsidP="00F8184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Rešitev</w:t>
            </w:r>
          </w:p>
        </w:tc>
        <w:tc>
          <w:tcPr>
            <w:tcW w:w="3118" w:type="dxa"/>
            <w:tcBorders>
              <w:top w:val="single" w:sz="8" w:space="0" w:color="000000"/>
              <w:left w:val="single" w:sz="2" w:space="0" w:color="000000"/>
              <w:bottom w:val="single" w:sz="8" w:space="0" w:color="000000"/>
              <w:right w:val="single" w:sz="8" w:space="0" w:color="000000"/>
              <w:tl2br w:val="nil"/>
              <w:tr2bl w:val="nil"/>
            </w:tcBorders>
            <w:shd w:val="clear" w:color="auto" w:fill="auto"/>
          </w:tcPr>
          <w:p w:rsidR="00F81842" w:rsidRPr="00F81842" w:rsidRDefault="00F81842" w:rsidP="00F8184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Dodatna navodila</w:t>
            </w:r>
          </w:p>
        </w:tc>
      </w:tr>
      <w:tr w:rsidR="00F81842" w:rsidRPr="00F81842" w:rsidTr="0089043D">
        <w:tc>
          <w:tcPr>
            <w:tcW w:w="851" w:type="dxa"/>
            <w:shd w:val="clear" w:color="auto" w:fill="auto"/>
          </w:tcPr>
          <w:p w:rsidR="00F81842" w:rsidRPr="00F81842" w:rsidRDefault="00F81842" w:rsidP="00F81842">
            <w:pPr>
              <w:spacing w:after="0" w:line="240" w:lineRule="auto"/>
              <w:jc w:val="center"/>
              <w:rPr>
                <w:rFonts w:ascii="Times New Roman" w:eastAsia="Times New Roman" w:hAnsi="Times New Roman" w:cs="Times New Roman"/>
                <w:b/>
                <w:sz w:val="24"/>
                <w:szCs w:val="24"/>
              </w:rPr>
            </w:pPr>
          </w:p>
        </w:tc>
        <w:tc>
          <w:tcPr>
            <w:tcW w:w="850" w:type="dxa"/>
            <w:shd w:val="clear" w:color="auto" w:fill="auto"/>
          </w:tcPr>
          <w:p w:rsidR="00F81842" w:rsidRPr="00F81842" w:rsidRDefault="00F81842" w:rsidP="00F81842">
            <w:pPr>
              <w:spacing w:after="0" w:line="240" w:lineRule="auto"/>
              <w:jc w:val="center"/>
              <w:rPr>
                <w:rFonts w:ascii="Times New Roman" w:eastAsia="Times New Roman" w:hAnsi="Times New Roman" w:cs="Times New Roman"/>
                <w:b/>
                <w:bCs/>
                <w:sz w:val="24"/>
                <w:szCs w:val="24"/>
              </w:rPr>
            </w:pPr>
            <w:r w:rsidRPr="00F81842">
              <w:rPr>
                <w:rFonts w:ascii="Times New Roman" w:eastAsia="Times New Roman" w:hAnsi="Times New Roman" w:cs="Times New Roman"/>
                <w:b/>
                <w:bCs/>
                <w:sz w:val="24"/>
                <w:szCs w:val="24"/>
              </w:rPr>
              <w:t>1</w:t>
            </w:r>
          </w:p>
        </w:tc>
        <w:tc>
          <w:tcPr>
            <w:tcW w:w="4253" w:type="dxa"/>
            <w:shd w:val="clear" w:color="auto" w:fill="auto"/>
          </w:tcPr>
          <w:p w:rsidR="00F81842" w:rsidRPr="00F81842" w:rsidRDefault="00F81842" w:rsidP="00F81842">
            <w:pPr>
              <w:tabs>
                <w:tab w:val="num" w:pos="170"/>
              </w:tabs>
              <w:overflowPunct w:val="0"/>
              <w:autoSpaceDE w:val="0"/>
              <w:autoSpaceDN w:val="0"/>
              <w:adjustRightInd w:val="0"/>
              <w:spacing w:after="0" w:line="240" w:lineRule="auto"/>
              <w:ind w:left="170" w:hanging="170"/>
              <w:textAlignment w:val="baseline"/>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2, 4, 1, 3</w:t>
            </w:r>
          </w:p>
        </w:tc>
        <w:tc>
          <w:tcPr>
            <w:tcW w:w="3118" w:type="dxa"/>
            <w:shd w:val="clear" w:color="auto" w:fill="auto"/>
          </w:tcPr>
          <w:p w:rsidR="00F81842" w:rsidRPr="00F81842" w:rsidRDefault="00F81842" w:rsidP="00F81842">
            <w:pPr>
              <w:spacing w:after="0" w:line="240" w:lineRule="auto"/>
              <w:rPr>
                <w:rFonts w:ascii="Times New Roman" w:eastAsia="Times New Roman" w:hAnsi="Times New Roman" w:cs="Times New Roman"/>
                <w:sz w:val="24"/>
                <w:szCs w:val="24"/>
              </w:rPr>
            </w:pPr>
          </w:p>
        </w:tc>
      </w:tr>
    </w:tbl>
    <w:p w:rsidR="00F81842" w:rsidRPr="00F81842" w:rsidRDefault="00F81842" w:rsidP="00F81842">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sl-SI"/>
        </w:rPr>
      </w:pPr>
    </w:p>
    <w:p w:rsidR="00F81842" w:rsidRPr="00F81842" w:rsidRDefault="00F81842" w:rsidP="00F81842">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sl-SI"/>
        </w:rPr>
      </w:pPr>
    </w:p>
    <w:p w:rsidR="00F81842" w:rsidRPr="00F81842" w:rsidRDefault="00F81842" w:rsidP="00F81842">
      <w:pPr>
        <w:tabs>
          <w:tab w:val="left" w:pos="1155"/>
        </w:tabs>
        <w:spacing w:after="0" w:line="240" w:lineRule="auto"/>
        <w:rPr>
          <w:rFonts w:ascii="Times New Roman" w:eastAsia="Times New Roman" w:hAnsi="Times New Roman" w:cs="Calibri"/>
          <w:b/>
          <w:sz w:val="24"/>
          <w:szCs w:val="24"/>
          <w:lang w:eastAsia="sl-SI"/>
        </w:rPr>
      </w:pPr>
      <w:r w:rsidRPr="00F81842">
        <w:rPr>
          <w:rFonts w:ascii="Times New Roman" w:eastAsia="Times New Roman" w:hAnsi="Times New Roman" w:cs="Calibri"/>
          <w:b/>
          <w:sz w:val="24"/>
          <w:szCs w:val="24"/>
          <w:lang w:eastAsia="sl-SI"/>
        </w:rPr>
        <w:t>Primer izpitnega vprašanja kratkih odgovorov</w:t>
      </w:r>
    </w:p>
    <w:p w:rsidR="00F81842" w:rsidRPr="00F81842" w:rsidRDefault="00F81842" w:rsidP="00F81842">
      <w:pPr>
        <w:spacing w:after="0" w:line="240" w:lineRule="auto"/>
        <w:jc w:val="both"/>
        <w:rPr>
          <w:rFonts w:ascii="Times New Roman" w:eastAsia="Times New Roman" w:hAnsi="Times New Roman" w:cs="Times New Roman"/>
          <w:bCs/>
          <w:sz w:val="24"/>
          <w:szCs w:val="20"/>
          <w:u w:val="single"/>
          <w:lang w:eastAsia="sl-SI"/>
        </w:rPr>
      </w:pPr>
    </w:p>
    <w:p w:rsidR="00F81842" w:rsidRPr="00F81842" w:rsidRDefault="00F81842" w:rsidP="00F81842">
      <w:pPr>
        <w:spacing w:after="0" w:line="240" w:lineRule="auto"/>
        <w:jc w:val="both"/>
        <w:rPr>
          <w:rFonts w:ascii="Times New Roman" w:eastAsia="Times New Roman" w:hAnsi="Times New Roman" w:cs="Times New Roman"/>
          <w:sz w:val="24"/>
          <w:szCs w:val="20"/>
          <w:lang w:eastAsia="sl-SI"/>
        </w:rPr>
      </w:pPr>
      <w:r w:rsidRPr="00F81842">
        <w:rPr>
          <w:rFonts w:ascii="Times New Roman" w:eastAsia="Times New Roman" w:hAnsi="Times New Roman" w:cs="Times New Roman"/>
          <w:sz w:val="24"/>
          <w:szCs w:val="20"/>
          <w:lang w:eastAsia="sl-SI"/>
        </w:rPr>
        <w:t>Dopolnite besedilo tako, da na črto napišete ustrezen odgovor.</w:t>
      </w:r>
    </w:p>
    <w:p w:rsidR="00F81842" w:rsidRPr="00F81842" w:rsidRDefault="00F81842" w:rsidP="00F81842">
      <w:pPr>
        <w:spacing w:after="0" w:line="240" w:lineRule="auto"/>
        <w:jc w:val="both"/>
        <w:rPr>
          <w:rFonts w:ascii="Times New Roman" w:eastAsia="Times New Roman" w:hAnsi="Times New Roman" w:cs="Times New Roman"/>
          <w:b/>
          <w:sz w:val="24"/>
          <w:szCs w:val="20"/>
          <w:lang w:eastAsia="sl-SI"/>
        </w:rPr>
      </w:pPr>
      <w:r w:rsidRPr="00F81842">
        <w:rPr>
          <w:rFonts w:ascii="Times New Roman" w:eastAsia="Times New Roman" w:hAnsi="Times New Roman" w:cs="Times New Roman"/>
          <w:b/>
          <w:sz w:val="24"/>
          <w:szCs w:val="20"/>
          <w:lang w:eastAsia="sl-SI"/>
        </w:rPr>
        <w:t xml:space="preserve">       </w:t>
      </w:r>
    </w:p>
    <w:p w:rsidR="00F81842" w:rsidRPr="00F81842" w:rsidRDefault="00F81842" w:rsidP="00F81842">
      <w:pPr>
        <w:spacing w:after="0" w:line="240" w:lineRule="auto"/>
        <w:rPr>
          <w:rFonts w:ascii="Times New Roman" w:eastAsia="Times New Roman" w:hAnsi="Times New Roman" w:cs="Arial"/>
          <w:sz w:val="24"/>
          <w:szCs w:val="24"/>
          <w:lang w:eastAsia="sl-SI"/>
        </w:rPr>
      </w:pPr>
      <w:r w:rsidRPr="00F81842">
        <w:rPr>
          <w:rFonts w:ascii="Times New Roman" w:eastAsia="Times New Roman" w:hAnsi="Times New Roman" w:cs="Arial"/>
          <w:sz w:val="24"/>
          <w:szCs w:val="24"/>
          <w:lang w:eastAsia="sl-SI"/>
        </w:rPr>
        <w:t xml:space="preserve">Krajema pripišite tipično pustno masko. </w:t>
      </w:r>
    </w:p>
    <w:p w:rsidR="00F81842" w:rsidRPr="00F81842" w:rsidRDefault="00F81842" w:rsidP="00F81842">
      <w:pPr>
        <w:spacing w:after="0" w:line="240" w:lineRule="auto"/>
        <w:rPr>
          <w:rFonts w:ascii="Times New Roman" w:eastAsia="Times New Roman" w:hAnsi="Times New Roman" w:cs="Arial"/>
          <w:sz w:val="24"/>
          <w:szCs w:val="24"/>
          <w:lang w:eastAsia="sl-SI"/>
        </w:rPr>
      </w:pPr>
    </w:p>
    <w:p w:rsidR="00F81842" w:rsidRPr="00F81842" w:rsidRDefault="00F81842" w:rsidP="00F81842">
      <w:pPr>
        <w:spacing w:after="0" w:line="240" w:lineRule="auto"/>
        <w:ind w:left="284"/>
        <w:rPr>
          <w:rFonts w:ascii="Times New Roman" w:eastAsia="Times New Roman" w:hAnsi="Times New Roman" w:cs="Arial"/>
          <w:sz w:val="24"/>
          <w:szCs w:val="24"/>
          <w:lang w:eastAsia="sl-SI"/>
        </w:rPr>
      </w:pPr>
      <w:r w:rsidRPr="00F81842">
        <w:rPr>
          <w:rFonts w:ascii="Times New Roman" w:eastAsia="Times New Roman" w:hAnsi="Times New Roman" w:cs="Arial"/>
          <w:sz w:val="24"/>
          <w:szCs w:val="24"/>
          <w:lang w:eastAsia="sl-SI"/>
        </w:rPr>
        <w:t>Ptuj -  ____________________________</w:t>
      </w:r>
    </w:p>
    <w:p w:rsidR="00F81842" w:rsidRPr="00F81842" w:rsidRDefault="00F81842" w:rsidP="00F81842">
      <w:pPr>
        <w:spacing w:after="0" w:line="240" w:lineRule="auto"/>
        <w:ind w:left="284"/>
        <w:rPr>
          <w:rFonts w:ascii="Times New Roman" w:eastAsia="Times New Roman" w:hAnsi="Times New Roman" w:cs="Arial"/>
          <w:sz w:val="24"/>
          <w:szCs w:val="24"/>
          <w:lang w:eastAsia="sl-SI"/>
        </w:rPr>
      </w:pPr>
    </w:p>
    <w:p w:rsidR="00F81842" w:rsidRPr="00F81842" w:rsidRDefault="00F81842" w:rsidP="00F81842">
      <w:pPr>
        <w:spacing w:after="0" w:line="240" w:lineRule="auto"/>
        <w:ind w:left="284"/>
        <w:rPr>
          <w:rFonts w:ascii="Times New Roman" w:eastAsia="Times New Roman" w:hAnsi="Times New Roman" w:cs="Arial"/>
          <w:sz w:val="24"/>
          <w:szCs w:val="24"/>
          <w:lang w:eastAsia="sl-SI"/>
        </w:rPr>
      </w:pPr>
      <w:r w:rsidRPr="00F81842">
        <w:rPr>
          <w:rFonts w:ascii="Times New Roman" w:eastAsia="Times New Roman" w:hAnsi="Times New Roman" w:cs="Arial"/>
          <w:sz w:val="24"/>
          <w:szCs w:val="24"/>
          <w:lang w:eastAsia="sl-SI"/>
        </w:rPr>
        <w:t>Cerkno - __________________________</w:t>
      </w:r>
    </w:p>
    <w:p w:rsidR="00F81842" w:rsidRPr="00F81842" w:rsidRDefault="00F81842" w:rsidP="00F81842">
      <w:pPr>
        <w:spacing w:after="0" w:line="240" w:lineRule="auto"/>
        <w:jc w:val="right"/>
        <w:rPr>
          <w:rFonts w:ascii="Times New Roman" w:eastAsia="Times New Roman" w:hAnsi="Times New Roman" w:cs="Calibri"/>
          <w:sz w:val="24"/>
          <w:szCs w:val="24"/>
          <w:lang w:eastAsia="sl-SI"/>
        </w:rPr>
      </w:pPr>
      <w:r w:rsidRPr="00F81842">
        <w:rPr>
          <w:rFonts w:ascii="Times New Roman" w:eastAsia="Times New Roman" w:hAnsi="Times New Roman" w:cs="Calibri"/>
          <w:sz w:val="24"/>
          <w:szCs w:val="24"/>
          <w:lang w:eastAsia="sl-SI"/>
        </w:rPr>
        <w:t xml:space="preserve"> (1 točka)</w:t>
      </w:r>
    </w:p>
    <w:p w:rsidR="00F81842" w:rsidRPr="00F81842" w:rsidRDefault="00F81842" w:rsidP="00F81842">
      <w:pPr>
        <w:spacing w:after="0" w:line="240" w:lineRule="auto"/>
        <w:rPr>
          <w:rFonts w:ascii="Times New Roman" w:eastAsia="Times New Roman" w:hAnsi="Times New Roman" w:cs="Times New Roman"/>
          <w:b/>
          <w:i/>
          <w:sz w:val="24"/>
          <w:szCs w:val="24"/>
          <w:lang w:eastAsia="sl-SI"/>
        </w:rPr>
      </w:pPr>
    </w:p>
    <w:p w:rsidR="00F81842" w:rsidRPr="00F81842" w:rsidRDefault="00F81842" w:rsidP="00F81842">
      <w:pPr>
        <w:spacing w:after="0" w:line="240" w:lineRule="auto"/>
        <w:rPr>
          <w:rFonts w:ascii="Times New Roman" w:eastAsia="Times New Roman" w:hAnsi="Times New Roman" w:cs="Times New Roman"/>
          <w:b/>
          <w:i/>
          <w:sz w:val="24"/>
          <w:szCs w:val="24"/>
          <w:lang w:eastAsia="sl-SI"/>
        </w:rPr>
      </w:pPr>
      <w:r w:rsidRPr="00F81842">
        <w:rPr>
          <w:rFonts w:ascii="Times New Roman" w:eastAsia="Times New Roman" w:hAnsi="Times New Roman" w:cs="Times New Roman"/>
          <w:b/>
          <w:i/>
          <w:sz w:val="24"/>
          <w:szCs w:val="24"/>
          <w:lang w:eastAsia="sl-SI"/>
        </w:rPr>
        <w:t xml:space="preserve">Pravilna odgovora: </w:t>
      </w:r>
    </w:p>
    <w:tbl>
      <w:tblPr>
        <w:tblW w:w="9072" w:type="dxa"/>
        <w:tblInd w:w="57" w:type="dxa"/>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ayout w:type="fixed"/>
        <w:tblCellMar>
          <w:top w:w="28" w:type="dxa"/>
          <w:left w:w="57" w:type="dxa"/>
          <w:bottom w:w="28" w:type="dxa"/>
          <w:right w:w="57" w:type="dxa"/>
        </w:tblCellMar>
        <w:tblLook w:val="01E0" w:firstRow="1" w:lastRow="1" w:firstColumn="1" w:lastColumn="1" w:noHBand="0" w:noVBand="0"/>
      </w:tblPr>
      <w:tblGrid>
        <w:gridCol w:w="851"/>
        <w:gridCol w:w="850"/>
        <w:gridCol w:w="4253"/>
        <w:gridCol w:w="3118"/>
      </w:tblGrid>
      <w:tr w:rsidR="00F81842" w:rsidRPr="00F81842" w:rsidTr="0089043D">
        <w:tc>
          <w:tcPr>
            <w:tcW w:w="851" w:type="dxa"/>
            <w:tcBorders>
              <w:top w:val="single" w:sz="8" w:space="0" w:color="000000"/>
              <w:left w:val="single" w:sz="8" w:space="0" w:color="000000"/>
              <w:bottom w:val="single" w:sz="8" w:space="0" w:color="000000"/>
              <w:right w:val="single" w:sz="2" w:space="0" w:color="000000"/>
              <w:tl2br w:val="nil"/>
              <w:tr2bl w:val="nil"/>
            </w:tcBorders>
            <w:shd w:val="clear" w:color="auto" w:fill="000000"/>
          </w:tcPr>
          <w:p w:rsidR="00F81842" w:rsidRPr="00F81842" w:rsidRDefault="00F81842" w:rsidP="00F8184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Naloga</w:t>
            </w:r>
          </w:p>
        </w:tc>
        <w:tc>
          <w:tcPr>
            <w:tcW w:w="850" w:type="dxa"/>
            <w:tcBorders>
              <w:top w:val="single" w:sz="8" w:space="0" w:color="000000"/>
              <w:left w:val="single" w:sz="2" w:space="0" w:color="000000"/>
              <w:bottom w:val="single" w:sz="8" w:space="0" w:color="000000"/>
              <w:right w:val="single" w:sz="2" w:space="0" w:color="000000"/>
              <w:tl2br w:val="nil"/>
              <w:tr2bl w:val="nil"/>
            </w:tcBorders>
            <w:shd w:val="clear" w:color="auto" w:fill="auto"/>
          </w:tcPr>
          <w:p w:rsidR="00F81842" w:rsidRPr="00F81842" w:rsidRDefault="00F81842" w:rsidP="00F8184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Točke</w:t>
            </w:r>
          </w:p>
        </w:tc>
        <w:tc>
          <w:tcPr>
            <w:tcW w:w="4253" w:type="dxa"/>
            <w:tcBorders>
              <w:top w:val="single" w:sz="8" w:space="0" w:color="000000"/>
              <w:left w:val="single" w:sz="2" w:space="0" w:color="000000"/>
              <w:bottom w:val="single" w:sz="8" w:space="0" w:color="000000"/>
              <w:right w:val="single" w:sz="2" w:space="0" w:color="000000"/>
              <w:tl2br w:val="nil"/>
              <w:tr2bl w:val="nil"/>
            </w:tcBorders>
            <w:shd w:val="clear" w:color="auto" w:fill="auto"/>
          </w:tcPr>
          <w:p w:rsidR="00F81842" w:rsidRPr="00F81842" w:rsidRDefault="00F81842" w:rsidP="00F8184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Rešitev</w:t>
            </w:r>
          </w:p>
        </w:tc>
        <w:tc>
          <w:tcPr>
            <w:tcW w:w="3118" w:type="dxa"/>
            <w:tcBorders>
              <w:top w:val="single" w:sz="8" w:space="0" w:color="000000"/>
              <w:left w:val="single" w:sz="2" w:space="0" w:color="000000"/>
              <w:bottom w:val="single" w:sz="8" w:space="0" w:color="000000"/>
              <w:right w:val="single" w:sz="8" w:space="0" w:color="000000"/>
              <w:tl2br w:val="nil"/>
              <w:tr2bl w:val="nil"/>
            </w:tcBorders>
            <w:shd w:val="clear" w:color="auto" w:fill="auto"/>
          </w:tcPr>
          <w:p w:rsidR="00F81842" w:rsidRPr="00F81842" w:rsidRDefault="00F81842" w:rsidP="00F8184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Dodatna navodila</w:t>
            </w:r>
          </w:p>
        </w:tc>
      </w:tr>
      <w:tr w:rsidR="00F81842" w:rsidRPr="00F81842" w:rsidTr="0089043D">
        <w:tc>
          <w:tcPr>
            <w:tcW w:w="851" w:type="dxa"/>
            <w:shd w:val="clear" w:color="auto" w:fill="auto"/>
          </w:tcPr>
          <w:p w:rsidR="00F81842" w:rsidRPr="00F81842" w:rsidRDefault="00F81842" w:rsidP="00F81842">
            <w:pPr>
              <w:spacing w:after="0" w:line="240" w:lineRule="auto"/>
              <w:jc w:val="center"/>
              <w:rPr>
                <w:rFonts w:ascii="Times New Roman" w:eastAsia="Times New Roman" w:hAnsi="Times New Roman" w:cs="Times New Roman"/>
                <w:b/>
                <w:sz w:val="24"/>
                <w:szCs w:val="24"/>
              </w:rPr>
            </w:pPr>
          </w:p>
        </w:tc>
        <w:tc>
          <w:tcPr>
            <w:tcW w:w="850" w:type="dxa"/>
            <w:shd w:val="clear" w:color="auto" w:fill="auto"/>
          </w:tcPr>
          <w:p w:rsidR="00F81842" w:rsidRPr="00F81842" w:rsidRDefault="00F81842" w:rsidP="00F81842">
            <w:pPr>
              <w:spacing w:after="0" w:line="240" w:lineRule="auto"/>
              <w:jc w:val="center"/>
              <w:rPr>
                <w:rFonts w:ascii="Times New Roman" w:eastAsia="Times New Roman" w:hAnsi="Times New Roman" w:cs="Times New Roman"/>
                <w:b/>
                <w:bCs/>
                <w:sz w:val="24"/>
                <w:szCs w:val="24"/>
              </w:rPr>
            </w:pPr>
            <w:r w:rsidRPr="00F81842">
              <w:rPr>
                <w:rFonts w:ascii="Times New Roman" w:eastAsia="Times New Roman" w:hAnsi="Times New Roman" w:cs="Times New Roman"/>
                <w:b/>
                <w:bCs/>
                <w:sz w:val="24"/>
                <w:szCs w:val="24"/>
              </w:rPr>
              <w:t>1</w:t>
            </w:r>
          </w:p>
        </w:tc>
        <w:tc>
          <w:tcPr>
            <w:tcW w:w="4253" w:type="dxa"/>
            <w:shd w:val="clear" w:color="auto" w:fill="auto"/>
          </w:tcPr>
          <w:p w:rsidR="00F81842" w:rsidRPr="00F81842" w:rsidRDefault="00F81842" w:rsidP="00F81842">
            <w:pPr>
              <w:spacing w:after="0" w:line="240" w:lineRule="auto"/>
              <w:rPr>
                <w:rFonts w:ascii="Times New Roman" w:eastAsia="Times New Roman" w:hAnsi="Times New Roman" w:cs="Calibri"/>
                <w:sz w:val="24"/>
                <w:szCs w:val="20"/>
                <w:lang w:eastAsia="sl-SI"/>
              </w:rPr>
            </w:pPr>
            <w:r w:rsidRPr="00F81842">
              <w:rPr>
                <w:rFonts w:ascii="Times New Roman" w:eastAsia="Times New Roman" w:hAnsi="Times New Roman" w:cs="Calibri"/>
                <w:sz w:val="24"/>
                <w:szCs w:val="20"/>
                <w:lang w:eastAsia="sl-SI"/>
              </w:rPr>
              <w:t>kurent</w:t>
            </w:r>
          </w:p>
          <w:p w:rsidR="00F81842" w:rsidRPr="00F81842" w:rsidRDefault="00F81842" w:rsidP="00F81842">
            <w:pPr>
              <w:tabs>
                <w:tab w:val="num" w:pos="170"/>
              </w:tabs>
              <w:overflowPunct w:val="0"/>
              <w:autoSpaceDE w:val="0"/>
              <w:autoSpaceDN w:val="0"/>
              <w:adjustRightInd w:val="0"/>
              <w:spacing w:after="0" w:line="240" w:lineRule="auto"/>
              <w:ind w:left="170" w:hanging="170"/>
              <w:textAlignment w:val="baseline"/>
              <w:rPr>
                <w:rFonts w:ascii="Times New Roman" w:eastAsia="Times New Roman" w:hAnsi="Times New Roman" w:cs="Times New Roman"/>
                <w:sz w:val="24"/>
                <w:szCs w:val="24"/>
                <w:lang w:eastAsia="sl-SI"/>
              </w:rPr>
            </w:pPr>
            <w:r w:rsidRPr="00F81842">
              <w:rPr>
                <w:rFonts w:ascii="Times New Roman" w:eastAsia="Times New Roman" w:hAnsi="Times New Roman" w:cs="Calibri"/>
                <w:sz w:val="24"/>
                <w:szCs w:val="20"/>
                <w:lang w:eastAsia="sl-SI"/>
              </w:rPr>
              <w:t>laufar</w:t>
            </w:r>
          </w:p>
        </w:tc>
        <w:tc>
          <w:tcPr>
            <w:tcW w:w="3118" w:type="dxa"/>
            <w:shd w:val="clear" w:color="auto" w:fill="auto"/>
          </w:tcPr>
          <w:p w:rsidR="00F81842" w:rsidRPr="00F81842" w:rsidRDefault="00F81842" w:rsidP="00F81842">
            <w:pPr>
              <w:spacing w:after="0" w:line="240" w:lineRule="auto"/>
              <w:rPr>
                <w:rFonts w:ascii="Times New Roman" w:eastAsia="Times New Roman" w:hAnsi="Times New Roman" w:cs="Times New Roman"/>
                <w:sz w:val="24"/>
                <w:szCs w:val="24"/>
              </w:rPr>
            </w:pPr>
            <w:r w:rsidRPr="00F81842">
              <w:rPr>
                <w:rFonts w:ascii="Times New Roman" w:eastAsia="Times New Roman" w:hAnsi="Times New Roman" w:cs="Times New Roman"/>
                <w:sz w:val="24"/>
                <w:szCs w:val="24"/>
              </w:rPr>
              <w:t>za obe navedbi 1 točka.</w:t>
            </w:r>
          </w:p>
          <w:p w:rsidR="00F81842" w:rsidRPr="00F81842" w:rsidRDefault="00F81842" w:rsidP="00F81842">
            <w:pPr>
              <w:spacing w:after="0" w:line="240" w:lineRule="auto"/>
              <w:rPr>
                <w:rFonts w:ascii="Times New Roman" w:eastAsia="Times New Roman" w:hAnsi="Times New Roman" w:cs="Times New Roman"/>
                <w:sz w:val="24"/>
                <w:szCs w:val="24"/>
              </w:rPr>
            </w:pPr>
          </w:p>
        </w:tc>
      </w:tr>
    </w:tbl>
    <w:p w:rsidR="00F81842" w:rsidRPr="00F81842" w:rsidRDefault="00F81842" w:rsidP="00F81842">
      <w:pPr>
        <w:spacing w:after="0" w:line="240" w:lineRule="auto"/>
        <w:ind w:left="720"/>
        <w:rPr>
          <w:rFonts w:ascii="Times New Roman" w:eastAsia="Times New Roman" w:hAnsi="Times New Roman" w:cs="Times New Roman"/>
          <w:bCs/>
          <w:sz w:val="24"/>
          <w:szCs w:val="20"/>
          <w:lang w:eastAsia="sl-SI"/>
        </w:rPr>
      </w:pPr>
    </w:p>
    <w:p w:rsidR="00F81842" w:rsidRPr="00F81842" w:rsidRDefault="00F81842" w:rsidP="00F81842">
      <w:pPr>
        <w:spacing w:after="0" w:line="240" w:lineRule="auto"/>
        <w:ind w:firstLine="708"/>
        <w:jc w:val="both"/>
        <w:rPr>
          <w:rFonts w:ascii="Times New Roman" w:eastAsia="Times New Roman" w:hAnsi="Times New Roman" w:cs="Times New Roman"/>
          <w:b/>
          <w:sz w:val="24"/>
          <w:szCs w:val="20"/>
          <w:lang w:eastAsia="sl-SI"/>
        </w:rPr>
      </w:pPr>
    </w:p>
    <w:p w:rsidR="00F81842" w:rsidRPr="00F81842" w:rsidRDefault="00F81842" w:rsidP="00F81842">
      <w:pPr>
        <w:spacing w:after="0" w:line="240" w:lineRule="auto"/>
        <w:ind w:firstLine="708"/>
        <w:jc w:val="both"/>
        <w:rPr>
          <w:rFonts w:ascii="Times New Roman" w:eastAsia="Times New Roman" w:hAnsi="Times New Roman" w:cs="Times New Roman"/>
          <w:b/>
          <w:sz w:val="24"/>
          <w:szCs w:val="20"/>
          <w:lang w:eastAsia="sl-SI"/>
        </w:rPr>
      </w:pPr>
    </w:p>
    <w:p w:rsidR="00F81842" w:rsidRPr="00F81842" w:rsidRDefault="00F81842" w:rsidP="00F81842">
      <w:pPr>
        <w:spacing w:after="0" w:line="240" w:lineRule="auto"/>
        <w:ind w:firstLine="708"/>
        <w:jc w:val="both"/>
        <w:rPr>
          <w:rFonts w:ascii="Times New Roman" w:eastAsia="Times New Roman" w:hAnsi="Times New Roman" w:cs="Times New Roman"/>
          <w:b/>
          <w:sz w:val="24"/>
          <w:szCs w:val="20"/>
          <w:lang w:eastAsia="sl-SI"/>
        </w:rPr>
      </w:pPr>
    </w:p>
    <w:p w:rsidR="00F81842" w:rsidRPr="00F81842" w:rsidRDefault="00F81842" w:rsidP="00F81842">
      <w:pPr>
        <w:rPr>
          <w:rFonts w:ascii="Times New Roman" w:eastAsia="Times New Roman" w:hAnsi="Times New Roman" w:cs="Times New Roman"/>
          <w:b/>
          <w:sz w:val="24"/>
          <w:szCs w:val="20"/>
          <w:lang w:eastAsia="sl-SI"/>
        </w:rPr>
      </w:pPr>
      <w:r w:rsidRPr="00F81842">
        <w:rPr>
          <w:rFonts w:ascii="Times New Roman" w:eastAsia="Times New Roman" w:hAnsi="Times New Roman" w:cs="Times New Roman"/>
          <w:b/>
          <w:sz w:val="24"/>
          <w:szCs w:val="20"/>
          <w:lang w:eastAsia="sl-SI"/>
        </w:rPr>
        <w:br w:type="page"/>
      </w:r>
    </w:p>
    <w:p w:rsidR="00F81842" w:rsidRPr="00F81842" w:rsidRDefault="00F81842" w:rsidP="00F81842">
      <w:pPr>
        <w:spacing w:after="0" w:line="240" w:lineRule="auto"/>
        <w:jc w:val="both"/>
        <w:rPr>
          <w:rFonts w:ascii="Times New Roman" w:eastAsia="Times New Roman" w:hAnsi="Times New Roman" w:cs="Times New Roman"/>
          <w:b/>
          <w:sz w:val="24"/>
          <w:szCs w:val="20"/>
          <w:lang w:eastAsia="sl-SI"/>
        </w:rPr>
      </w:pPr>
      <w:r w:rsidRPr="00F81842">
        <w:rPr>
          <w:rFonts w:ascii="Times New Roman" w:eastAsia="Times New Roman" w:hAnsi="Times New Roman" w:cs="Times New Roman"/>
          <w:b/>
          <w:sz w:val="24"/>
          <w:szCs w:val="20"/>
          <w:lang w:eastAsia="sl-SI"/>
        </w:rPr>
        <w:lastRenderedPageBreak/>
        <w:t>5.1.2</w:t>
      </w:r>
      <w:r w:rsidRPr="00F81842">
        <w:rPr>
          <w:rFonts w:ascii="Times New Roman" w:eastAsia="Times New Roman" w:hAnsi="Times New Roman" w:cs="Times New Roman"/>
          <w:b/>
          <w:sz w:val="24"/>
          <w:szCs w:val="20"/>
          <w:lang w:eastAsia="sl-SI"/>
        </w:rPr>
        <w:tab/>
        <w:t xml:space="preserve">Druga izpitna pola. </w:t>
      </w:r>
    </w:p>
    <w:p w:rsidR="00F81842" w:rsidRPr="00F81842" w:rsidRDefault="00F81842" w:rsidP="00F81842">
      <w:pPr>
        <w:spacing w:after="0" w:line="240" w:lineRule="auto"/>
        <w:rPr>
          <w:rFonts w:ascii="Times New Roman" w:eastAsia="Times New Roman" w:hAnsi="Times New Roman" w:cs="Times New Roman"/>
          <w:b/>
          <w:sz w:val="24"/>
          <w:szCs w:val="24"/>
          <w:lang w:eastAsia="sl-SI"/>
        </w:rPr>
      </w:pPr>
    </w:p>
    <w:p w:rsidR="00F81842" w:rsidRDefault="00F81842" w:rsidP="00F81842">
      <w:pPr>
        <w:spacing w:after="0" w:line="240" w:lineRule="auto"/>
        <w:rPr>
          <w:rFonts w:ascii="Times New Roman" w:eastAsia="Times New Roman" w:hAnsi="Times New Roman" w:cs="Times New Roman"/>
          <w:b/>
          <w:sz w:val="24"/>
          <w:szCs w:val="24"/>
          <w:lang w:eastAsia="sl-SI"/>
        </w:rPr>
      </w:pPr>
      <w:r w:rsidRPr="00F81842">
        <w:rPr>
          <w:rFonts w:ascii="Times New Roman" w:eastAsia="Times New Roman" w:hAnsi="Times New Roman" w:cs="Times New Roman"/>
          <w:b/>
          <w:sz w:val="24"/>
          <w:szCs w:val="24"/>
          <w:lang w:eastAsia="sl-SI"/>
        </w:rPr>
        <w:t>Primeri strukturiranih nalog</w:t>
      </w:r>
    </w:p>
    <w:p w:rsidR="00522E99" w:rsidRPr="00F81842" w:rsidRDefault="00522E99" w:rsidP="00F81842">
      <w:pPr>
        <w:spacing w:after="0" w:line="240" w:lineRule="auto"/>
        <w:rPr>
          <w:rFonts w:ascii="Times New Roman" w:eastAsia="Times New Roman" w:hAnsi="Times New Roman" w:cs="Times New Roman"/>
          <w:b/>
          <w:sz w:val="24"/>
          <w:szCs w:val="24"/>
          <w:lang w:eastAsia="sl-SI"/>
        </w:rPr>
      </w:pPr>
    </w:p>
    <w:p w:rsidR="00522E99" w:rsidRPr="00086F6E" w:rsidRDefault="00522E99" w:rsidP="00522E99">
      <w:pPr>
        <w:pStyle w:val="Odstavekseznama"/>
        <w:numPr>
          <w:ilvl w:val="0"/>
          <w:numId w:val="43"/>
        </w:numPr>
        <w:spacing w:after="200"/>
        <w:jc w:val="both"/>
        <w:rPr>
          <w:szCs w:val="24"/>
        </w:rPr>
      </w:pPr>
      <w:r w:rsidRPr="00086F6E">
        <w:rPr>
          <w:szCs w:val="24"/>
        </w:rPr>
        <w:t>V hotelu je 200 postelj. Kolikšna je povprečna letna zasedenost hotela, če letno  ustvarijo    49.800 nočitev.</w:t>
      </w:r>
    </w:p>
    <w:p w:rsidR="00522E99" w:rsidRPr="00086F6E" w:rsidRDefault="00522E99" w:rsidP="00522E99">
      <w:pPr>
        <w:spacing w:line="240" w:lineRule="auto"/>
        <w:jc w:val="both"/>
        <w:rPr>
          <w:rFonts w:ascii="Times New Roman" w:hAnsi="Times New Roman" w:cs="Times New Roman"/>
          <w:i/>
          <w:sz w:val="24"/>
          <w:szCs w:val="24"/>
        </w:rPr>
      </w:pPr>
    </w:p>
    <w:p w:rsidR="00522E99" w:rsidRPr="00086F6E" w:rsidRDefault="00522E99" w:rsidP="00522E99">
      <w:pPr>
        <w:pStyle w:val="Odstavekseznama"/>
        <w:numPr>
          <w:ilvl w:val="1"/>
          <w:numId w:val="43"/>
        </w:numPr>
        <w:jc w:val="both"/>
        <w:rPr>
          <w:i/>
          <w:szCs w:val="24"/>
        </w:rPr>
      </w:pPr>
      <w:r w:rsidRPr="00086F6E">
        <w:rPr>
          <w:szCs w:val="24"/>
        </w:rPr>
        <w:t xml:space="preserve">Izračunajte odstotek izkoriščenosti zmogljivosti.                    </w:t>
      </w:r>
      <w:r w:rsidRPr="00086F6E">
        <w:rPr>
          <w:szCs w:val="24"/>
        </w:rPr>
        <w:tab/>
      </w:r>
      <w:r w:rsidR="00086F6E">
        <w:rPr>
          <w:szCs w:val="24"/>
        </w:rPr>
        <w:t xml:space="preserve">           </w:t>
      </w:r>
      <w:r w:rsidRPr="00086F6E">
        <w:rPr>
          <w:i/>
          <w:szCs w:val="24"/>
        </w:rPr>
        <w:t xml:space="preserve"> (2 točki)</w:t>
      </w:r>
    </w:p>
    <w:p w:rsidR="00522E99" w:rsidRPr="00086F6E" w:rsidRDefault="00522E99" w:rsidP="00522E99">
      <w:pPr>
        <w:pStyle w:val="Odstavekseznama"/>
        <w:ind w:left="360"/>
        <w:jc w:val="both"/>
        <w:rPr>
          <w:i/>
          <w:szCs w:val="24"/>
        </w:rPr>
      </w:pPr>
    </w:p>
    <w:p w:rsidR="00522E99" w:rsidRPr="00086F6E" w:rsidRDefault="00522E99" w:rsidP="00522E99">
      <w:pPr>
        <w:pStyle w:val="Odstavekseznama"/>
        <w:ind w:left="360"/>
        <w:jc w:val="both"/>
        <w:rPr>
          <w:i/>
          <w:szCs w:val="24"/>
        </w:rPr>
      </w:pPr>
    </w:p>
    <w:p w:rsidR="00522E99" w:rsidRPr="00086F6E" w:rsidRDefault="00522E99" w:rsidP="00522E99">
      <w:pPr>
        <w:pStyle w:val="Odstavekseznama"/>
        <w:ind w:left="360"/>
        <w:jc w:val="both"/>
        <w:rPr>
          <w:i/>
          <w:szCs w:val="24"/>
        </w:rPr>
      </w:pPr>
    </w:p>
    <w:p w:rsidR="00522E99" w:rsidRPr="00086F6E" w:rsidRDefault="00522E99" w:rsidP="00522E99">
      <w:pPr>
        <w:spacing w:line="240" w:lineRule="auto"/>
        <w:jc w:val="both"/>
        <w:rPr>
          <w:rFonts w:ascii="Times New Roman" w:hAnsi="Times New Roman" w:cs="Times New Roman"/>
          <w:i/>
          <w:sz w:val="24"/>
          <w:szCs w:val="24"/>
        </w:rPr>
      </w:pPr>
      <w:r w:rsidRPr="00086F6E">
        <w:rPr>
          <w:rFonts w:ascii="Times New Roman" w:hAnsi="Times New Roman" w:cs="Times New Roman"/>
          <w:sz w:val="24"/>
          <w:szCs w:val="24"/>
        </w:rPr>
        <w:t xml:space="preserve">       1.2. Navedite štiri ukrepe za povečanje izkoriščenosti zmogljivosti hotela.</w:t>
      </w:r>
      <w:r w:rsidRPr="00086F6E">
        <w:rPr>
          <w:rFonts w:ascii="Times New Roman" w:hAnsi="Times New Roman" w:cs="Times New Roman"/>
          <w:sz w:val="24"/>
          <w:szCs w:val="24"/>
        </w:rPr>
        <w:tab/>
      </w:r>
      <w:r w:rsidRPr="00086F6E">
        <w:rPr>
          <w:rFonts w:ascii="Times New Roman" w:hAnsi="Times New Roman" w:cs="Times New Roman"/>
          <w:i/>
          <w:sz w:val="24"/>
          <w:szCs w:val="24"/>
        </w:rPr>
        <w:t>(4 točke)</w:t>
      </w:r>
    </w:p>
    <w:p w:rsidR="00522E99" w:rsidRDefault="00522E99" w:rsidP="00522E99">
      <w:pPr>
        <w:spacing w:line="240" w:lineRule="auto"/>
        <w:jc w:val="both"/>
        <w:rPr>
          <w:rFonts w:ascii="Arial" w:hAnsi="Arial" w:cs="Arial"/>
          <w:i/>
        </w:rPr>
      </w:pPr>
    </w:p>
    <w:p w:rsidR="00522E99" w:rsidRPr="00257E93" w:rsidRDefault="00522E99" w:rsidP="00522E99">
      <w:pPr>
        <w:overflowPunct w:val="0"/>
        <w:autoSpaceDE w:val="0"/>
        <w:autoSpaceDN w:val="0"/>
        <w:adjustRightInd w:val="0"/>
        <w:spacing w:after="120" w:line="240" w:lineRule="auto"/>
        <w:ind w:left="425" w:hanging="425"/>
        <w:textAlignment w:val="baseline"/>
        <w:rPr>
          <w:rFonts w:ascii="Arial" w:eastAsia="Times New Roman" w:hAnsi="Arial" w:cs="Arial"/>
          <w:sz w:val="20"/>
          <w:szCs w:val="20"/>
          <w:lang w:eastAsia="sl-SI"/>
        </w:rPr>
      </w:pPr>
      <w:r>
        <w:rPr>
          <w:rFonts w:ascii="Arial" w:eastAsia="Times New Roman" w:hAnsi="Arial" w:cs="Arial"/>
          <w:sz w:val="20"/>
          <w:szCs w:val="20"/>
          <w:lang w:eastAsia="sl-SI"/>
        </w:rPr>
        <w:t>Rešitev 1.</w:t>
      </w:r>
      <w:r w:rsidRPr="00257E93">
        <w:rPr>
          <w:rFonts w:ascii="Arial" w:eastAsia="Times New Roman" w:hAnsi="Arial" w:cs="Arial"/>
          <w:sz w:val="20"/>
          <w:szCs w:val="20"/>
          <w:lang w:eastAsia="sl-SI"/>
        </w:rPr>
        <w:t xml:space="preserve"> nalog</w:t>
      </w:r>
      <w:r>
        <w:rPr>
          <w:rFonts w:ascii="Arial" w:eastAsia="Times New Roman" w:hAnsi="Arial" w:cs="Arial"/>
          <w:sz w:val="20"/>
          <w:szCs w:val="20"/>
          <w:lang w:eastAsia="sl-SI"/>
        </w:rPr>
        <w:t>e</w:t>
      </w:r>
    </w:p>
    <w:tbl>
      <w:tblPr>
        <w:tblW w:w="9072" w:type="dxa"/>
        <w:tblInd w:w="57" w:type="dxa"/>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ayout w:type="fixed"/>
        <w:tblCellMar>
          <w:top w:w="28" w:type="dxa"/>
          <w:left w:w="57" w:type="dxa"/>
          <w:bottom w:w="28" w:type="dxa"/>
          <w:right w:w="57" w:type="dxa"/>
        </w:tblCellMar>
        <w:tblLook w:val="01E0" w:firstRow="1" w:lastRow="1" w:firstColumn="1" w:lastColumn="1" w:noHBand="0" w:noVBand="0"/>
      </w:tblPr>
      <w:tblGrid>
        <w:gridCol w:w="851"/>
        <w:gridCol w:w="850"/>
        <w:gridCol w:w="4253"/>
        <w:gridCol w:w="3118"/>
      </w:tblGrid>
      <w:tr w:rsidR="00522E99" w:rsidRPr="003B1C0A" w:rsidTr="003B1C0A">
        <w:tc>
          <w:tcPr>
            <w:tcW w:w="851" w:type="dxa"/>
            <w:tcBorders>
              <w:top w:val="single" w:sz="8" w:space="0" w:color="000000"/>
              <w:left w:val="single" w:sz="8" w:space="0" w:color="000000"/>
              <w:bottom w:val="single" w:sz="8" w:space="0" w:color="000000"/>
              <w:right w:val="single" w:sz="2" w:space="0" w:color="000000"/>
              <w:tl2br w:val="nil"/>
              <w:tr2bl w:val="nil"/>
            </w:tcBorders>
            <w:shd w:val="clear" w:color="auto" w:fill="000000"/>
            <w:vAlign w:val="center"/>
          </w:tcPr>
          <w:p w:rsidR="00522E99" w:rsidRPr="003B1C0A" w:rsidRDefault="00522E99" w:rsidP="007E75C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l-SI"/>
              </w:rPr>
            </w:pPr>
            <w:r w:rsidRPr="003B1C0A">
              <w:rPr>
                <w:rFonts w:ascii="Times New Roman" w:eastAsia="Times New Roman" w:hAnsi="Times New Roman" w:cs="Times New Roman"/>
                <w:sz w:val="24"/>
                <w:szCs w:val="24"/>
                <w:lang w:eastAsia="sl-SI"/>
              </w:rPr>
              <w:t>Naloga</w:t>
            </w:r>
          </w:p>
        </w:tc>
        <w:tc>
          <w:tcPr>
            <w:tcW w:w="850" w:type="dxa"/>
            <w:tcBorders>
              <w:top w:val="single" w:sz="8" w:space="0" w:color="000000"/>
              <w:left w:val="single" w:sz="2" w:space="0" w:color="000000"/>
              <w:bottom w:val="single" w:sz="8" w:space="0" w:color="000000"/>
              <w:right w:val="single" w:sz="2" w:space="0" w:color="000000"/>
              <w:tl2br w:val="nil"/>
              <w:tr2bl w:val="nil"/>
            </w:tcBorders>
            <w:shd w:val="clear" w:color="auto" w:fill="auto"/>
            <w:vAlign w:val="center"/>
          </w:tcPr>
          <w:p w:rsidR="00522E99" w:rsidRPr="003B1C0A" w:rsidRDefault="00522E99" w:rsidP="007E75C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l-SI"/>
              </w:rPr>
            </w:pPr>
            <w:r w:rsidRPr="003B1C0A">
              <w:rPr>
                <w:rFonts w:ascii="Times New Roman" w:eastAsia="Times New Roman" w:hAnsi="Times New Roman" w:cs="Times New Roman"/>
                <w:sz w:val="24"/>
                <w:szCs w:val="24"/>
                <w:lang w:eastAsia="sl-SI"/>
              </w:rPr>
              <w:t>Točke</w:t>
            </w:r>
          </w:p>
        </w:tc>
        <w:tc>
          <w:tcPr>
            <w:tcW w:w="4253" w:type="dxa"/>
            <w:tcBorders>
              <w:top w:val="single" w:sz="8" w:space="0" w:color="000000"/>
              <w:left w:val="single" w:sz="2" w:space="0" w:color="000000"/>
              <w:bottom w:val="single" w:sz="8" w:space="0" w:color="000000"/>
              <w:right w:val="single" w:sz="2" w:space="0" w:color="000000"/>
              <w:tl2br w:val="nil"/>
              <w:tr2bl w:val="nil"/>
            </w:tcBorders>
            <w:shd w:val="clear" w:color="auto" w:fill="auto"/>
            <w:vAlign w:val="center"/>
          </w:tcPr>
          <w:p w:rsidR="00522E99" w:rsidRPr="003B1C0A" w:rsidRDefault="00522E99" w:rsidP="007E75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l-SI"/>
              </w:rPr>
            </w:pPr>
            <w:r w:rsidRPr="003B1C0A">
              <w:rPr>
                <w:rFonts w:ascii="Times New Roman" w:eastAsia="Times New Roman" w:hAnsi="Times New Roman" w:cs="Times New Roman"/>
                <w:sz w:val="24"/>
                <w:szCs w:val="24"/>
                <w:lang w:eastAsia="sl-SI"/>
              </w:rPr>
              <w:t>Rešitev</w:t>
            </w:r>
          </w:p>
        </w:tc>
        <w:tc>
          <w:tcPr>
            <w:tcW w:w="3118" w:type="dxa"/>
            <w:tcBorders>
              <w:top w:val="single" w:sz="8" w:space="0" w:color="000000"/>
              <w:left w:val="single" w:sz="2" w:space="0" w:color="000000"/>
              <w:bottom w:val="single" w:sz="8" w:space="0" w:color="000000"/>
              <w:right w:val="single" w:sz="8" w:space="0" w:color="000000"/>
              <w:tl2br w:val="nil"/>
              <w:tr2bl w:val="nil"/>
            </w:tcBorders>
            <w:shd w:val="clear" w:color="auto" w:fill="auto"/>
            <w:vAlign w:val="center"/>
          </w:tcPr>
          <w:p w:rsidR="00522E99" w:rsidRPr="003B1C0A" w:rsidRDefault="00522E99" w:rsidP="007E75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l-SI"/>
              </w:rPr>
            </w:pPr>
            <w:r w:rsidRPr="003B1C0A">
              <w:rPr>
                <w:rFonts w:ascii="Times New Roman" w:eastAsia="Times New Roman" w:hAnsi="Times New Roman" w:cs="Times New Roman"/>
                <w:sz w:val="24"/>
                <w:szCs w:val="24"/>
                <w:lang w:eastAsia="sl-SI"/>
              </w:rPr>
              <w:t>Dodatna navodila</w:t>
            </w:r>
          </w:p>
        </w:tc>
      </w:tr>
      <w:tr w:rsidR="00522E99" w:rsidRPr="00257E93" w:rsidTr="003B1C0A">
        <w:tc>
          <w:tcPr>
            <w:tcW w:w="851" w:type="dxa"/>
            <w:vMerge w:val="restart"/>
            <w:tcBorders>
              <w:top w:val="single" w:sz="8" w:space="0" w:color="000000"/>
              <w:left w:val="single" w:sz="8" w:space="0" w:color="000000"/>
              <w:right w:val="single" w:sz="2" w:space="0" w:color="000000"/>
              <w:tl2br w:val="nil"/>
              <w:tr2bl w:val="nil"/>
            </w:tcBorders>
            <w:shd w:val="clear" w:color="auto" w:fill="auto"/>
            <w:vAlign w:val="center"/>
          </w:tcPr>
          <w:p w:rsidR="00522E99" w:rsidRPr="004F1EF7" w:rsidRDefault="00522E99" w:rsidP="007E75C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l-SI"/>
              </w:rPr>
            </w:pPr>
            <w:r w:rsidRPr="004F1EF7">
              <w:rPr>
                <w:rFonts w:ascii="Times New Roman" w:eastAsia="Times New Roman" w:hAnsi="Times New Roman" w:cs="Times New Roman"/>
                <w:b/>
                <w:sz w:val="24"/>
                <w:szCs w:val="24"/>
              </w:rPr>
              <w:t>1.1</w:t>
            </w:r>
          </w:p>
        </w:tc>
        <w:tc>
          <w:tcPr>
            <w:tcW w:w="850" w:type="dxa"/>
            <w:tcBorders>
              <w:top w:val="single" w:sz="8" w:space="0" w:color="000000"/>
              <w:left w:val="single" w:sz="2" w:space="0" w:color="000000"/>
              <w:bottom w:val="single" w:sz="8" w:space="0" w:color="000000"/>
              <w:right w:val="single" w:sz="2" w:space="0" w:color="000000"/>
              <w:tl2br w:val="nil"/>
              <w:tr2bl w:val="nil"/>
            </w:tcBorders>
            <w:shd w:val="clear" w:color="auto" w:fill="auto"/>
            <w:vAlign w:val="center"/>
          </w:tcPr>
          <w:p w:rsidR="00522E99" w:rsidRPr="004F1EF7" w:rsidRDefault="00522E99" w:rsidP="007E75C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l-SI"/>
              </w:rPr>
            </w:pPr>
            <w:r w:rsidRPr="004F1EF7">
              <w:rPr>
                <w:rFonts w:ascii="Times New Roman" w:eastAsia="Times New Roman" w:hAnsi="Times New Roman" w:cs="Times New Roman"/>
                <w:sz w:val="24"/>
                <w:szCs w:val="24"/>
                <w:lang w:eastAsia="sl-SI"/>
              </w:rPr>
              <w:t>1</w:t>
            </w:r>
          </w:p>
        </w:tc>
        <w:tc>
          <w:tcPr>
            <w:tcW w:w="4253" w:type="dxa"/>
            <w:tcBorders>
              <w:top w:val="single" w:sz="8" w:space="0" w:color="000000"/>
              <w:left w:val="single" w:sz="2" w:space="0" w:color="000000"/>
              <w:bottom w:val="single" w:sz="8" w:space="0" w:color="000000"/>
              <w:right w:val="single" w:sz="2" w:space="0" w:color="000000"/>
              <w:tl2br w:val="nil"/>
              <w:tr2bl w:val="nil"/>
            </w:tcBorders>
            <w:shd w:val="clear" w:color="auto" w:fill="auto"/>
            <w:vAlign w:val="center"/>
          </w:tcPr>
          <w:p w:rsidR="00522E99" w:rsidRPr="004F1EF7" w:rsidRDefault="00522E99" w:rsidP="004F1EF7">
            <w:pPr>
              <w:spacing w:after="0" w:line="240" w:lineRule="auto"/>
              <w:rPr>
                <w:rFonts w:ascii="Times New Roman" w:hAnsi="Times New Roman" w:cs="Times New Roman"/>
                <w:sz w:val="24"/>
                <w:szCs w:val="24"/>
              </w:rPr>
            </w:pPr>
            <w:r w:rsidRPr="004F1EF7">
              <w:rPr>
                <w:rFonts w:ascii="Times New Roman" w:hAnsi="Times New Roman" w:cs="Times New Roman"/>
                <w:sz w:val="24"/>
                <w:szCs w:val="24"/>
              </w:rPr>
              <w:t xml:space="preserve">možno število nočitev: 200 </w:t>
            </w:r>
            <w:r w:rsidR="004F1EF7" w:rsidRPr="004F1EF7">
              <w:rPr>
                <w:rFonts w:ascii="Times New Roman" w:hAnsi="Times New Roman" w:cs="Times New Roman"/>
                <w:sz w:val="24"/>
                <w:szCs w:val="24"/>
              </w:rPr>
              <w:t>.</w:t>
            </w:r>
            <w:r w:rsidRPr="004F1EF7">
              <w:rPr>
                <w:rFonts w:ascii="Times New Roman" w:hAnsi="Times New Roman" w:cs="Times New Roman"/>
                <w:sz w:val="24"/>
                <w:szCs w:val="24"/>
              </w:rPr>
              <w:t xml:space="preserve"> 365 = 73.000</w:t>
            </w:r>
          </w:p>
        </w:tc>
        <w:tc>
          <w:tcPr>
            <w:tcW w:w="3118" w:type="dxa"/>
            <w:vMerge w:val="restart"/>
            <w:tcBorders>
              <w:top w:val="single" w:sz="8" w:space="0" w:color="000000"/>
              <w:left w:val="single" w:sz="2" w:space="0" w:color="000000"/>
              <w:right w:val="single" w:sz="8" w:space="0" w:color="000000"/>
              <w:tl2br w:val="nil"/>
              <w:tr2bl w:val="nil"/>
            </w:tcBorders>
            <w:shd w:val="clear" w:color="auto" w:fill="auto"/>
            <w:vAlign w:val="center"/>
          </w:tcPr>
          <w:p w:rsidR="00522E99" w:rsidRPr="007A5A67" w:rsidRDefault="00522E99" w:rsidP="007E75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l-SI"/>
              </w:rPr>
            </w:pPr>
            <w:r w:rsidRPr="007A5A67">
              <w:rPr>
                <w:rFonts w:ascii="Times New Roman" w:hAnsi="Times New Roman" w:cs="Times New Roman"/>
                <w:sz w:val="24"/>
                <w:szCs w:val="24"/>
              </w:rPr>
              <w:t>V primeru računske napake v 1. fazi izračuna se odšteje 1 točka.  Nadaljnji izračun se upošteva in točkuje glede na predvidene točke.</w:t>
            </w:r>
          </w:p>
        </w:tc>
      </w:tr>
      <w:tr w:rsidR="00522E99" w:rsidRPr="00257E93" w:rsidTr="003B1C0A">
        <w:tc>
          <w:tcPr>
            <w:tcW w:w="851" w:type="dxa"/>
            <w:vMerge/>
            <w:tcBorders>
              <w:left w:val="single" w:sz="8" w:space="0" w:color="000000"/>
              <w:bottom w:val="single" w:sz="8" w:space="0" w:color="000000"/>
              <w:right w:val="single" w:sz="2" w:space="0" w:color="000000"/>
              <w:tl2br w:val="nil"/>
              <w:tr2bl w:val="nil"/>
            </w:tcBorders>
            <w:shd w:val="clear" w:color="auto" w:fill="auto"/>
            <w:vAlign w:val="center"/>
          </w:tcPr>
          <w:p w:rsidR="00522E99" w:rsidRPr="004F1EF7" w:rsidRDefault="00522E99" w:rsidP="007E75C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l-SI"/>
              </w:rPr>
            </w:pPr>
          </w:p>
        </w:tc>
        <w:tc>
          <w:tcPr>
            <w:tcW w:w="850" w:type="dxa"/>
            <w:tcBorders>
              <w:top w:val="single" w:sz="8" w:space="0" w:color="000000"/>
              <w:left w:val="single" w:sz="2" w:space="0" w:color="000000"/>
              <w:bottom w:val="single" w:sz="8" w:space="0" w:color="000000"/>
              <w:right w:val="single" w:sz="2" w:space="0" w:color="000000"/>
              <w:tl2br w:val="nil"/>
              <w:tr2bl w:val="nil"/>
            </w:tcBorders>
            <w:shd w:val="clear" w:color="auto" w:fill="auto"/>
            <w:vAlign w:val="center"/>
          </w:tcPr>
          <w:p w:rsidR="00522E99" w:rsidRPr="004F1EF7" w:rsidRDefault="00522E99" w:rsidP="007E75C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l-SI"/>
              </w:rPr>
            </w:pPr>
            <w:r w:rsidRPr="004F1EF7">
              <w:rPr>
                <w:rFonts w:ascii="Times New Roman" w:eastAsia="Times New Roman" w:hAnsi="Times New Roman" w:cs="Times New Roman"/>
                <w:sz w:val="24"/>
                <w:szCs w:val="24"/>
                <w:lang w:eastAsia="sl-SI"/>
              </w:rPr>
              <w:t>1</w:t>
            </w:r>
          </w:p>
        </w:tc>
        <w:tc>
          <w:tcPr>
            <w:tcW w:w="4253" w:type="dxa"/>
            <w:tcBorders>
              <w:top w:val="single" w:sz="8" w:space="0" w:color="000000"/>
              <w:left w:val="single" w:sz="2" w:space="0" w:color="000000"/>
              <w:bottom w:val="single" w:sz="8" w:space="0" w:color="000000"/>
              <w:right w:val="single" w:sz="2" w:space="0" w:color="000000"/>
              <w:tl2br w:val="nil"/>
              <w:tr2bl w:val="nil"/>
            </w:tcBorders>
            <w:shd w:val="clear" w:color="auto" w:fill="auto"/>
            <w:vAlign w:val="center"/>
          </w:tcPr>
          <w:p w:rsidR="00522E99" w:rsidRPr="004F1EF7" w:rsidRDefault="00522E99" w:rsidP="004F1EF7">
            <w:pPr>
              <w:spacing w:line="240" w:lineRule="auto"/>
              <w:jc w:val="both"/>
              <w:rPr>
                <w:rFonts w:ascii="Times New Roman" w:hAnsi="Times New Roman" w:cs="Times New Roman"/>
                <w:sz w:val="24"/>
                <w:szCs w:val="24"/>
              </w:rPr>
            </w:pPr>
            <w:r w:rsidRPr="004F1EF7">
              <w:rPr>
                <w:rFonts w:ascii="Times New Roman" w:hAnsi="Times New Roman" w:cs="Times New Roman"/>
                <w:sz w:val="24"/>
                <w:szCs w:val="24"/>
              </w:rPr>
              <w:t xml:space="preserve">49.800 (dejansko število nočitev) </w:t>
            </w:r>
            <w:r w:rsidR="004F1EF7" w:rsidRPr="004F1EF7">
              <w:rPr>
                <w:rFonts w:ascii="Times New Roman" w:hAnsi="Times New Roman" w:cs="Times New Roman"/>
                <w:sz w:val="24"/>
                <w:szCs w:val="24"/>
              </w:rPr>
              <w:t>.</w:t>
            </w:r>
            <w:r w:rsidRPr="004F1EF7">
              <w:rPr>
                <w:rFonts w:ascii="Times New Roman" w:hAnsi="Times New Roman" w:cs="Times New Roman"/>
                <w:sz w:val="24"/>
                <w:szCs w:val="24"/>
              </w:rPr>
              <w:t xml:space="preserve"> 100 / 73.000 = 68,22 %</w:t>
            </w:r>
          </w:p>
        </w:tc>
        <w:tc>
          <w:tcPr>
            <w:tcW w:w="3118" w:type="dxa"/>
            <w:vMerge/>
            <w:tcBorders>
              <w:left w:val="single" w:sz="2" w:space="0" w:color="000000"/>
              <w:bottom w:val="single" w:sz="8" w:space="0" w:color="000000"/>
              <w:right w:val="single" w:sz="8" w:space="0" w:color="000000"/>
              <w:tl2br w:val="nil"/>
              <w:tr2bl w:val="nil"/>
            </w:tcBorders>
            <w:shd w:val="clear" w:color="auto" w:fill="auto"/>
            <w:vAlign w:val="center"/>
          </w:tcPr>
          <w:p w:rsidR="00522E99" w:rsidRPr="007A5A67" w:rsidRDefault="00522E99" w:rsidP="007E75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l-SI"/>
              </w:rPr>
            </w:pPr>
          </w:p>
        </w:tc>
      </w:tr>
      <w:tr w:rsidR="00522E99" w:rsidRPr="00257E93" w:rsidTr="003B1C0A">
        <w:tc>
          <w:tcPr>
            <w:tcW w:w="851" w:type="dxa"/>
            <w:vMerge w:val="restart"/>
            <w:tcBorders>
              <w:left w:val="single" w:sz="8" w:space="0" w:color="000000"/>
              <w:right w:val="single" w:sz="2" w:space="0" w:color="000000"/>
              <w:tl2br w:val="nil"/>
              <w:tr2bl w:val="nil"/>
            </w:tcBorders>
            <w:shd w:val="clear" w:color="auto" w:fill="auto"/>
            <w:vAlign w:val="center"/>
          </w:tcPr>
          <w:p w:rsidR="00522E99" w:rsidRPr="004F1EF7" w:rsidRDefault="00522E99" w:rsidP="007E75CD">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l-SI"/>
              </w:rPr>
            </w:pPr>
            <w:r w:rsidRPr="004F1EF7">
              <w:rPr>
                <w:rFonts w:ascii="Times New Roman" w:eastAsia="Times New Roman" w:hAnsi="Times New Roman" w:cs="Times New Roman"/>
                <w:b/>
                <w:sz w:val="24"/>
                <w:szCs w:val="24"/>
                <w:lang w:eastAsia="sl-SI"/>
              </w:rPr>
              <w:t>1.2</w:t>
            </w:r>
          </w:p>
        </w:tc>
        <w:tc>
          <w:tcPr>
            <w:tcW w:w="850" w:type="dxa"/>
            <w:tcBorders>
              <w:top w:val="single" w:sz="8" w:space="0" w:color="000000"/>
              <w:left w:val="single" w:sz="2" w:space="0" w:color="000000"/>
              <w:bottom w:val="single" w:sz="8" w:space="0" w:color="000000"/>
              <w:right w:val="single" w:sz="2" w:space="0" w:color="000000"/>
              <w:tl2br w:val="nil"/>
              <w:tr2bl w:val="nil"/>
            </w:tcBorders>
            <w:shd w:val="clear" w:color="auto" w:fill="auto"/>
            <w:vAlign w:val="center"/>
          </w:tcPr>
          <w:p w:rsidR="00522E99" w:rsidRPr="004F1EF7" w:rsidRDefault="00522E99" w:rsidP="007E75C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l-SI"/>
              </w:rPr>
            </w:pPr>
            <w:r w:rsidRPr="004F1EF7">
              <w:rPr>
                <w:rFonts w:ascii="Times New Roman" w:eastAsia="Times New Roman" w:hAnsi="Times New Roman" w:cs="Times New Roman"/>
                <w:sz w:val="24"/>
                <w:szCs w:val="24"/>
                <w:lang w:eastAsia="sl-SI"/>
              </w:rPr>
              <w:t>1</w:t>
            </w:r>
          </w:p>
        </w:tc>
        <w:tc>
          <w:tcPr>
            <w:tcW w:w="4253" w:type="dxa"/>
            <w:tcBorders>
              <w:top w:val="single" w:sz="8" w:space="0" w:color="000000"/>
              <w:left w:val="single" w:sz="2" w:space="0" w:color="000000"/>
              <w:bottom w:val="single" w:sz="8" w:space="0" w:color="000000"/>
              <w:right w:val="single" w:sz="2" w:space="0" w:color="000000"/>
              <w:tl2br w:val="nil"/>
              <w:tr2bl w:val="nil"/>
            </w:tcBorders>
            <w:shd w:val="clear" w:color="auto" w:fill="auto"/>
            <w:vAlign w:val="center"/>
          </w:tcPr>
          <w:p w:rsidR="00522E99" w:rsidRPr="004F1EF7" w:rsidRDefault="00522E99" w:rsidP="007E75CD">
            <w:pPr>
              <w:pStyle w:val="MNALOGA"/>
              <w:numPr>
                <w:ilvl w:val="0"/>
                <w:numId w:val="0"/>
              </w:numPr>
              <w:rPr>
                <w:rFonts w:ascii="Times New Roman" w:hAnsi="Times New Roman"/>
                <w:sz w:val="24"/>
                <w:szCs w:val="24"/>
              </w:rPr>
            </w:pPr>
            <w:r w:rsidRPr="004F1EF7">
              <w:rPr>
                <w:rFonts w:ascii="Times New Roman" w:hAnsi="Times New Roman"/>
                <w:sz w:val="24"/>
                <w:szCs w:val="24"/>
              </w:rPr>
              <w:t>ukrepi cenovne politike</w:t>
            </w:r>
          </w:p>
        </w:tc>
        <w:tc>
          <w:tcPr>
            <w:tcW w:w="3118" w:type="dxa"/>
            <w:tcBorders>
              <w:left w:val="single" w:sz="2" w:space="0" w:color="000000"/>
              <w:bottom w:val="single" w:sz="8" w:space="0" w:color="000000"/>
              <w:right w:val="single" w:sz="8" w:space="0" w:color="000000"/>
              <w:tl2br w:val="nil"/>
              <w:tr2bl w:val="nil"/>
            </w:tcBorders>
            <w:shd w:val="clear" w:color="auto" w:fill="auto"/>
            <w:vAlign w:val="center"/>
          </w:tcPr>
          <w:p w:rsidR="00522E99" w:rsidRPr="007A5A67" w:rsidRDefault="00522E99" w:rsidP="007E75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l-SI"/>
              </w:rPr>
            </w:pPr>
          </w:p>
        </w:tc>
      </w:tr>
      <w:tr w:rsidR="00522E99" w:rsidRPr="00257E93" w:rsidTr="003B1C0A">
        <w:tc>
          <w:tcPr>
            <w:tcW w:w="851" w:type="dxa"/>
            <w:vMerge/>
            <w:tcBorders>
              <w:left w:val="single" w:sz="8" w:space="0" w:color="000000"/>
              <w:right w:val="single" w:sz="2" w:space="0" w:color="000000"/>
              <w:tl2br w:val="nil"/>
              <w:tr2bl w:val="nil"/>
            </w:tcBorders>
            <w:shd w:val="clear" w:color="auto" w:fill="auto"/>
            <w:vAlign w:val="center"/>
          </w:tcPr>
          <w:p w:rsidR="00522E99" w:rsidRPr="004F1EF7" w:rsidRDefault="00522E99" w:rsidP="007E75C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l-SI"/>
              </w:rPr>
            </w:pPr>
          </w:p>
        </w:tc>
        <w:tc>
          <w:tcPr>
            <w:tcW w:w="850" w:type="dxa"/>
            <w:tcBorders>
              <w:top w:val="single" w:sz="8" w:space="0" w:color="000000"/>
              <w:left w:val="single" w:sz="2" w:space="0" w:color="000000"/>
              <w:bottom w:val="single" w:sz="8" w:space="0" w:color="000000"/>
              <w:right w:val="single" w:sz="2" w:space="0" w:color="000000"/>
              <w:tl2br w:val="nil"/>
              <w:tr2bl w:val="nil"/>
            </w:tcBorders>
            <w:shd w:val="clear" w:color="auto" w:fill="auto"/>
            <w:vAlign w:val="center"/>
          </w:tcPr>
          <w:p w:rsidR="00522E99" w:rsidRPr="004F1EF7" w:rsidRDefault="00522E99" w:rsidP="007E75C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l-SI"/>
              </w:rPr>
            </w:pPr>
            <w:r w:rsidRPr="004F1EF7">
              <w:rPr>
                <w:rFonts w:ascii="Times New Roman" w:eastAsia="Times New Roman" w:hAnsi="Times New Roman" w:cs="Times New Roman"/>
                <w:sz w:val="24"/>
                <w:szCs w:val="24"/>
                <w:lang w:eastAsia="sl-SI"/>
              </w:rPr>
              <w:t>1</w:t>
            </w:r>
          </w:p>
        </w:tc>
        <w:tc>
          <w:tcPr>
            <w:tcW w:w="4253" w:type="dxa"/>
            <w:tcBorders>
              <w:top w:val="single" w:sz="8" w:space="0" w:color="000000"/>
              <w:left w:val="single" w:sz="2" w:space="0" w:color="000000"/>
              <w:bottom w:val="single" w:sz="8" w:space="0" w:color="000000"/>
              <w:right w:val="single" w:sz="2" w:space="0" w:color="000000"/>
              <w:tl2br w:val="nil"/>
              <w:tr2bl w:val="nil"/>
            </w:tcBorders>
            <w:shd w:val="clear" w:color="auto" w:fill="auto"/>
            <w:vAlign w:val="center"/>
          </w:tcPr>
          <w:p w:rsidR="00522E99" w:rsidRPr="004F1EF7" w:rsidRDefault="00522E99" w:rsidP="007E75CD">
            <w:pPr>
              <w:pStyle w:val="MNALOGA"/>
              <w:numPr>
                <w:ilvl w:val="0"/>
                <w:numId w:val="0"/>
              </w:numPr>
              <w:ind w:left="170" w:hanging="170"/>
              <w:rPr>
                <w:rFonts w:ascii="Times New Roman" w:hAnsi="Times New Roman"/>
                <w:sz w:val="24"/>
                <w:szCs w:val="24"/>
              </w:rPr>
            </w:pPr>
            <w:r w:rsidRPr="004F1EF7">
              <w:rPr>
                <w:rFonts w:ascii="Times New Roman" w:hAnsi="Times New Roman"/>
                <w:sz w:val="24"/>
                <w:szCs w:val="24"/>
              </w:rPr>
              <w:t>različni  ukrepi tržnega komuniciranja</w:t>
            </w:r>
          </w:p>
        </w:tc>
        <w:tc>
          <w:tcPr>
            <w:tcW w:w="3118" w:type="dxa"/>
            <w:tcBorders>
              <w:left w:val="single" w:sz="2" w:space="0" w:color="000000"/>
              <w:bottom w:val="single" w:sz="8" w:space="0" w:color="000000"/>
              <w:right w:val="single" w:sz="8" w:space="0" w:color="000000"/>
              <w:tl2br w:val="nil"/>
              <w:tr2bl w:val="nil"/>
            </w:tcBorders>
            <w:shd w:val="clear" w:color="auto" w:fill="auto"/>
            <w:vAlign w:val="center"/>
          </w:tcPr>
          <w:p w:rsidR="00522E99" w:rsidRPr="007A5A67" w:rsidRDefault="00522E99" w:rsidP="007E75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l-SI"/>
              </w:rPr>
            </w:pPr>
          </w:p>
        </w:tc>
      </w:tr>
      <w:tr w:rsidR="00522E99" w:rsidRPr="00257E93" w:rsidTr="003B1C0A">
        <w:tc>
          <w:tcPr>
            <w:tcW w:w="851" w:type="dxa"/>
            <w:vMerge/>
            <w:tcBorders>
              <w:left w:val="single" w:sz="8" w:space="0" w:color="000000"/>
              <w:right w:val="single" w:sz="2" w:space="0" w:color="000000"/>
              <w:tl2br w:val="nil"/>
              <w:tr2bl w:val="nil"/>
            </w:tcBorders>
            <w:shd w:val="clear" w:color="auto" w:fill="auto"/>
            <w:vAlign w:val="center"/>
          </w:tcPr>
          <w:p w:rsidR="00522E99" w:rsidRPr="004F1EF7" w:rsidRDefault="00522E99" w:rsidP="007E75C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l-SI"/>
              </w:rPr>
            </w:pPr>
          </w:p>
        </w:tc>
        <w:tc>
          <w:tcPr>
            <w:tcW w:w="850" w:type="dxa"/>
            <w:tcBorders>
              <w:top w:val="single" w:sz="8" w:space="0" w:color="000000"/>
              <w:left w:val="single" w:sz="2" w:space="0" w:color="000000"/>
              <w:bottom w:val="single" w:sz="8" w:space="0" w:color="000000"/>
              <w:right w:val="single" w:sz="2" w:space="0" w:color="000000"/>
              <w:tl2br w:val="nil"/>
              <w:tr2bl w:val="nil"/>
            </w:tcBorders>
            <w:shd w:val="clear" w:color="auto" w:fill="auto"/>
            <w:vAlign w:val="center"/>
          </w:tcPr>
          <w:p w:rsidR="00522E99" w:rsidRPr="004F1EF7" w:rsidRDefault="00522E99" w:rsidP="007E75C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l-SI"/>
              </w:rPr>
            </w:pPr>
            <w:r w:rsidRPr="004F1EF7">
              <w:rPr>
                <w:rFonts w:ascii="Times New Roman" w:eastAsia="Times New Roman" w:hAnsi="Times New Roman" w:cs="Times New Roman"/>
                <w:sz w:val="24"/>
                <w:szCs w:val="24"/>
                <w:lang w:eastAsia="sl-SI"/>
              </w:rPr>
              <w:t>1</w:t>
            </w:r>
          </w:p>
        </w:tc>
        <w:tc>
          <w:tcPr>
            <w:tcW w:w="4253" w:type="dxa"/>
            <w:tcBorders>
              <w:top w:val="single" w:sz="8" w:space="0" w:color="000000"/>
              <w:left w:val="single" w:sz="2" w:space="0" w:color="000000"/>
              <w:bottom w:val="single" w:sz="8" w:space="0" w:color="000000"/>
              <w:right w:val="single" w:sz="2" w:space="0" w:color="000000"/>
              <w:tl2br w:val="nil"/>
              <w:tr2bl w:val="nil"/>
            </w:tcBorders>
            <w:shd w:val="clear" w:color="auto" w:fill="auto"/>
            <w:vAlign w:val="center"/>
          </w:tcPr>
          <w:p w:rsidR="00522E99" w:rsidRPr="004F1EF7" w:rsidRDefault="00522E99" w:rsidP="007E75CD">
            <w:pPr>
              <w:pStyle w:val="MNALOGA"/>
              <w:numPr>
                <w:ilvl w:val="0"/>
                <w:numId w:val="0"/>
              </w:numPr>
              <w:ind w:left="170" w:hanging="170"/>
              <w:rPr>
                <w:rFonts w:ascii="Times New Roman" w:hAnsi="Times New Roman"/>
                <w:sz w:val="24"/>
                <w:szCs w:val="24"/>
              </w:rPr>
            </w:pPr>
            <w:r w:rsidRPr="004F1EF7">
              <w:rPr>
                <w:rFonts w:ascii="Times New Roman" w:hAnsi="Times New Roman"/>
                <w:sz w:val="24"/>
                <w:szCs w:val="24"/>
              </w:rPr>
              <w:t>izbira nove tržne poti</w:t>
            </w:r>
          </w:p>
        </w:tc>
        <w:tc>
          <w:tcPr>
            <w:tcW w:w="3118" w:type="dxa"/>
            <w:tcBorders>
              <w:left w:val="single" w:sz="2" w:space="0" w:color="000000"/>
              <w:bottom w:val="single" w:sz="8" w:space="0" w:color="000000"/>
              <w:right w:val="single" w:sz="8" w:space="0" w:color="000000"/>
              <w:tl2br w:val="nil"/>
              <w:tr2bl w:val="nil"/>
            </w:tcBorders>
            <w:shd w:val="clear" w:color="auto" w:fill="auto"/>
            <w:vAlign w:val="center"/>
          </w:tcPr>
          <w:p w:rsidR="00522E99" w:rsidRPr="007A5A67" w:rsidRDefault="00522E99" w:rsidP="007E75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l-SI"/>
              </w:rPr>
            </w:pPr>
          </w:p>
        </w:tc>
      </w:tr>
      <w:tr w:rsidR="00522E99" w:rsidRPr="00257E93" w:rsidTr="003B1C0A">
        <w:tc>
          <w:tcPr>
            <w:tcW w:w="851" w:type="dxa"/>
            <w:vMerge/>
            <w:tcBorders>
              <w:left w:val="single" w:sz="8" w:space="0" w:color="000000"/>
              <w:bottom w:val="single" w:sz="8" w:space="0" w:color="000000"/>
              <w:right w:val="single" w:sz="2" w:space="0" w:color="000000"/>
              <w:tl2br w:val="nil"/>
              <w:tr2bl w:val="nil"/>
            </w:tcBorders>
            <w:shd w:val="clear" w:color="auto" w:fill="auto"/>
            <w:vAlign w:val="center"/>
          </w:tcPr>
          <w:p w:rsidR="00522E99" w:rsidRPr="004F1EF7" w:rsidRDefault="00522E99" w:rsidP="007E75C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l-SI"/>
              </w:rPr>
            </w:pPr>
          </w:p>
        </w:tc>
        <w:tc>
          <w:tcPr>
            <w:tcW w:w="850" w:type="dxa"/>
            <w:tcBorders>
              <w:top w:val="single" w:sz="8" w:space="0" w:color="000000"/>
              <w:left w:val="single" w:sz="2" w:space="0" w:color="000000"/>
              <w:bottom w:val="single" w:sz="8" w:space="0" w:color="000000"/>
              <w:right w:val="single" w:sz="2" w:space="0" w:color="000000"/>
              <w:tl2br w:val="nil"/>
              <w:tr2bl w:val="nil"/>
            </w:tcBorders>
            <w:shd w:val="clear" w:color="auto" w:fill="auto"/>
            <w:vAlign w:val="center"/>
          </w:tcPr>
          <w:p w:rsidR="00522E99" w:rsidRPr="004F1EF7" w:rsidRDefault="00522E99" w:rsidP="007E75C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l-SI"/>
              </w:rPr>
            </w:pPr>
            <w:r w:rsidRPr="004F1EF7">
              <w:rPr>
                <w:rFonts w:ascii="Times New Roman" w:eastAsia="Times New Roman" w:hAnsi="Times New Roman" w:cs="Times New Roman"/>
                <w:sz w:val="24"/>
                <w:szCs w:val="24"/>
                <w:lang w:eastAsia="sl-SI"/>
              </w:rPr>
              <w:t>1</w:t>
            </w:r>
          </w:p>
        </w:tc>
        <w:tc>
          <w:tcPr>
            <w:tcW w:w="4253" w:type="dxa"/>
            <w:tcBorders>
              <w:top w:val="single" w:sz="8" w:space="0" w:color="000000"/>
              <w:left w:val="single" w:sz="2" w:space="0" w:color="000000"/>
              <w:bottom w:val="single" w:sz="8" w:space="0" w:color="000000"/>
              <w:right w:val="single" w:sz="2" w:space="0" w:color="000000"/>
              <w:tl2br w:val="nil"/>
              <w:tr2bl w:val="nil"/>
            </w:tcBorders>
            <w:shd w:val="clear" w:color="auto" w:fill="auto"/>
            <w:vAlign w:val="center"/>
          </w:tcPr>
          <w:p w:rsidR="00522E99" w:rsidRPr="004F1EF7" w:rsidRDefault="00522E99" w:rsidP="007E75CD">
            <w:pPr>
              <w:spacing w:line="240" w:lineRule="auto"/>
              <w:jc w:val="both"/>
              <w:rPr>
                <w:rFonts w:ascii="Times New Roman" w:hAnsi="Times New Roman" w:cs="Times New Roman"/>
                <w:sz w:val="24"/>
                <w:szCs w:val="24"/>
              </w:rPr>
            </w:pPr>
            <w:r w:rsidRPr="004F1EF7">
              <w:rPr>
                <w:rFonts w:ascii="Times New Roman" w:hAnsi="Times New Roman" w:cs="Times New Roman"/>
                <w:sz w:val="24"/>
                <w:szCs w:val="24"/>
              </w:rPr>
              <w:t>izboljšanje kvalitete, dodatne storitve</w:t>
            </w:r>
          </w:p>
        </w:tc>
        <w:tc>
          <w:tcPr>
            <w:tcW w:w="3118" w:type="dxa"/>
            <w:tcBorders>
              <w:left w:val="single" w:sz="2" w:space="0" w:color="000000"/>
              <w:bottom w:val="single" w:sz="8" w:space="0" w:color="000000"/>
              <w:right w:val="single" w:sz="8" w:space="0" w:color="000000"/>
              <w:tl2br w:val="nil"/>
              <w:tr2bl w:val="nil"/>
            </w:tcBorders>
            <w:shd w:val="clear" w:color="auto" w:fill="auto"/>
            <w:vAlign w:val="center"/>
          </w:tcPr>
          <w:p w:rsidR="00522E99" w:rsidRPr="007A5A67" w:rsidRDefault="00522E99" w:rsidP="007E75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l-SI"/>
              </w:rPr>
            </w:pPr>
          </w:p>
        </w:tc>
      </w:tr>
      <w:tr w:rsidR="00522E99" w:rsidRPr="00257E93" w:rsidTr="003B1C0A">
        <w:tc>
          <w:tcPr>
            <w:tcW w:w="851" w:type="dxa"/>
            <w:tcBorders>
              <w:top w:val="single" w:sz="2" w:space="0" w:color="000000"/>
            </w:tcBorders>
            <w:shd w:val="clear" w:color="auto" w:fill="auto"/>
            <w:vAlign w:val="center"/>
          </w:tcPr>
          <w:p w:rsidR="00522E99" w:rsidRPr="004F1EF7" w:rsidRDefault="00522E99" w:rsidP="007E75CD">
            <w:pPr>
              <w:spacing w:after="0" w:line="240" w:lineRule="auto"/>
              <w:jc w:val="center"/>
              <w:rPr>
                <w:rFonts w:ascii="Times New Roman" w:eastAsia="Times New Roman" w:hAnsi="Times New Roman" w:cs="Times New Roman"/>
                <w:b/>
                <w:sz w:val="24"/>
                <w:szCs w:val="24"/>
              </w:rPr>
            </w:pPr>
            <w:r w:rsidRPr="004F1EF7">
              <w:rPr>
                <w:rFonts w:ascii="Times New Roman" w:eastAsia="Times New Roman" w:hAnsi="Times New Roman" w:cs="Times New Roman"/>
                <w:sz w:val="24"/>
                <w:szCs w:val="24"/>
              </w:rPr>
              <w:t>Skupaj</w:t>
            </w:r>
          </w:p>
        </w:tc>
        <w:tc>
          <w:tcPr>
            <w:tcW w:w="850" w:type="dxa"/>
            <w:tcBorders>
              <w:top w:val="single" w:sz="2" w:space="0" w:color="000000"/>
            </w:tcBorders>
            <w:shd w:val="clear" w:color="auto" w:fill="auto"/>
            <w:vAlign w:val="center"/>
          </w:tcPr>
          <w:p w:rsidR="00522E99" w:rsidRPr="004F1EF7" w:rsidRDefault="00522E99" w:rsidP="007E75CD">
            <w:pPr>
              <w:spacing w:after="0" w:line="240" w:lineRule="auto"/>
              <w:jc w:val="center"/>
              <w:rPr>
                <w:rFonts w:ascii="Times New Roman" w:eastAsia="Times New Roman" w:hAnsi="Times New Roman" w:cs="Times New Roman"/>
                <w:b/>
                <w:bCs/>
                <w:sz w:val="24"/>
                <w:szCs w:val="24"/>
              </w:rPr>
            </w:pPr>
            <w:r w:rsidRPr="004F1EF7">
              <w:rPr>
                <w:rFonts w:ascii="Times New Roman" w:eastAsia="Times New Roman" w:hAnsi="Times New Roman" w:cs="Times New Roman"/>
                <w:b/>
                <w:bCs/>
                <w:sz w:val="24"/>
                <w:szCs w:val="24"/>
              </w:rPr>
              <w:t>6</w:t>
            </w:r>
          </w:p>
        </w:tc>
        <w:tc>
          <w:tcPr>
            <w:tcW w:w="4253" w:type="dxa"/>
            <w:tcBorders>
              <w:top w:val="single" w:sz="2" w:space="0" w:color="000000"/>
              <w:bottom w:val="single" w:sz="8" w:space="0" w:color="000000"/>
              <w:right w:val="nil"/>
            </w:tcBorders>
            <w:shd w:val="clear" w:color="auto" w:fill="auto"/>
            <w:vAlign w:val="center"/>
          </w:tcPr>
          <w:p w:rsidR="00522E99" w:rsidRPr="004F1EF7" w:rsidRDefault="00522E99" w:rsidP="007E75CD">
            <w:pPr>
              <w:spacing w:after="0" w:line="240" w:lineRule="auto"/>
              <w:jc w:val="center"/>
              <w:rPr>
                <w:rFonts w:ascii="Times New Roman" w:eastAsia="Times New Roman" w:hAnsi="Times New Roman" w:cs="Times New Roman"/>
                <w:sz w:val="24"/>
                <w:szCs w:val="24"/>
              </w:rPr>
            </w:pPr>
          </w:p>
        </w:tc>
        <w:tc>
          <w:tcPr>
            <w:tcW w:w="3118" w:type="dxa"/>
            <w:tcBorders>
              <w:top w:val="single" w:sz="2" w:space="0" w:color="000000"/>
              <w:left w:val="nil"/>
              <w:bottom w:val="single" w:sz="8" w:space="0" w:color="000000"/>
            </w:tcBorders>
            <w:shd w:val="clear" w:color="auto" w:fill="auto"/>
            <w:vAlign w:val="center"/>
          </w:tcPr>
          <w:p w:rsidR="00522E99" w:rsidRPr="00257E93" w:rsidRDefault="00522E99" w:rsidP="007E75CD">
            <w:pPr>
              <w:spacing w:after="0" w:line="240" w:lineRule="auto"/>
              <w:jc w:val="center"/>
              <w:rPr>
                <w:rFonts w:ascii="Arial" w:eastAsia="Times New Roman" w:hAnsi="Arial" w:cs="Arial"/>
                <w:sz w:val="20"/>
                <w:szCs w:val="20"/>
              </w:rPr>
            </w:pPr>
          </w:p>
        </w:tc>
      </w:tr>
    </w:tbl>
    <w:p w:rsidR="00522E99" w:rsidRPr="00257E93" w:rsidRDefault="00522E99" w:rsidP="00522E99">
      <w:pPr>
        <w:spacing w:after="0" w:line="240" w:lineRule="auto"/>
        <w:rPr>
          <w:rFonts w:ascii="Arial" w:eastAsia="Times New Roman" w:hAnsi="Arial" w:cs="Arial"/>
          <w:sz w:val="20"/>
          <w:szCs w:val="20"/>
        </w:rPr>
      </w:pPr>
    </w:p>
    <w:p w:rsidR="00522E99" w:rsidRDefault="00522E99" w:rsidP="00522E99">
      <w:pPr>
        <w:spacing w:after="0" w:line="240" w:lineRule="auto"/>
        <w:rPr>
          <w:rFonts w:ascii="Arial" w:eastAsia="Times New Roman" w:hAnsi="Arial" w:cs="Arial"/>
          <w:sz w:val="20"/>
          <w:szCs w:val="20"/>
        </w:rPr>
      </w:pPr>
    </w:p>
    <w:p w:rsidR="000964AF" w:rsidRPr="00CA50BF" w:rsidRDefault="000964AF" w:rsidP="000964AF">
      <w:pPr>
        <w:overflowPunct w:val="0"/>
        <w:autoSpaceDE w:val="0"/>
        <w:autoSpaceDN w:val="0"/>
        <w:adjustRightInd w:val="0"/>
        <w:spacing w:after="120" w:line="240" w:lineRule="auto"/>
        <w:ind w:left="425" w:hanging="425"/>
        <w:textAlignment w:val="baseline"/>
        <w:rPr>
          <w:rFonts w:ascii="Times New Roman" w:eastAsia="Times New Roman" w:hAnsi="Times New Roman" w:cs="Times New Roman"/>
          <w:b/>
          <w:sz w:val="24"/>
          <w:szCs w:val="24"/>
          <w:lang w:eastAsia="sl-SI"/>
        </w:rPr>
      </w:pPr>
      <w:r w:rsidRPr="00CA50BF">
        <w:rPr>
          <w:rFonts w:ascii="Times New Roman" w:eastAsia="Times New Roman" w:hAnsi="Times New Roman" w:cs="Times New Roman"/>
          <w:b/>
          <w:sz w:val="24"/>
          <w:szCs w:val="24"/>
          <w:lang w:eastAsia="sl-SI"/>
        </w:rPr>
        <w:t>2. Kako razumete povezanost živil z višjim GI in možnostjo za nastanek sladkorne bolezni?</w:t>
      </w:r>
    </w:p>
    <w:p w:rsidR="000964AF" w:rsidRPr="00CA50BF" w:rsidRDefault="000964AF" w:rsidP="000964AF">
      <w:pPr>
        <w:overflowPunct w:val="0"/>
        <w:autoSpaceDE w:val="0"/>
        <w:autoSpaceDN w:val="0"/>
        <w:adjustRightInd w:val="0"/>
        <w:spacing w:after="120" w:line="240" w:lineRule="auto"/>
        <w:ind w:left="425" w:hanging="425"/>
        <w:textAlignment w:val="baseline"/>
        <w:rPr>
          <w:rFonts w:ascii="Times New Roman" w:eastAsia="Times New Roman" w:hAnsi="Times New Roman" w:cs="Times New Roman"/>
          <w:sz w:val="24"/>
          <w:szCs w:val="24"/>
          <w:lang w:eastAsia="sl-SI"/>
        </w:rPr>
      </w:pPr>
      <w:r w:rsidRPr="00CA50BF">
        <w:rPr>
          <w:rFonts w:ascii="Times New Roman" w:eastAsia="Times New Roman" w:hAnsi="Times New Roman" w:cs="Times New Roman"/>
          <w:sz w:val="24"/>
          <w:szCs w:val="24"/>
          <w:lang w:eastAsia="sl-SI"/>
        </w:rPr>
        <w:t>2.1</w:t>
      </w:r>
      <w:r w:rsidRPr="00CA50BF">
        <w:rPr>
          <w:rFonts w:ascii="Times New Roman" w:eastAsia="Times New Roman" w:hAnsi="Times New Roman" w:cs="Times New Roman"/>
          <w:sz w:val="24"/>
          <w:szCs w:val="24"/>
          <w:lang w:eastAsia="sl-SI"/>
        </w:rPr>
        <w:tab/>
        <w:t>Oglejte si skico in v besedilu spodaj podčrtajte štiri pravilne možnosti, ki so napisane ob poševnicah.</w:t>
      </w:r>
    </w:p>
    <w:p w:rsidR="000964AF" w:rsidRPr="006B2615" w:rsidRDefault="000964AF" w:rsidP="000964AF">
      <w:pPr>
        <w:overflowPunct w:val="0"/>
        <w:autoSpaceDE w:val="0"/>
        <w:autoSpaceDN w:val="0"/>
        <w:adjustRightInd w:val="0"/>
        <w:spacing w:after="0" w:line="240" w:lineRule="auto"/>
        <w:jc w:val="right"/>
        <w:textAlignment w:val="baseline"/>
        <w:rPr>
          <w:rFonts w:ascii="Arial" w:eastAsia="Times New Roman" w:hAnsi="Arial" w:cs="Arial"/>
          <w:i/>
          <w:lang w:eastAsia="sl-SI"/>
        </w:rPr>
      </w:pPr>
      <w:r w:rsidRPr="006B2615">
        <w:rPr>
          <w:rFonts w:ascii="Arial" w:eastAsia="Times New Roman" w:hAnsi="Arial" w:cs="Arial"/>
          <w:i/>
          <w:noProof/>
          <w:lang w:eastAsia="sl-SI"/>
        </w:rPr>
        <w:drawing>
          <wp:inline distT="0" distB="0" distL="0" distR="0" wp14:anchorId="15D5D5FB" wp14:editId="477EC7EA">
            <wp:extent cx="5499765" cy="1454150"/>
            <wp:effectExtent l="0" t="0" r="5715" b="0"/>
            <wp:docPr id="13" name="Picture 3" descr="OH zajt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2" descr="OH zajtr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04568" cy="1455420"/>
                    </a:xfrm>
                    <a:prstGeom prst="rect">
                      <a:avLst/>
                    </a:prstGeom>
                    <a:noFill/>
                    <a:ln>
                      <a:noFill/>
                    </a:ln>
                  </pic:spPr>
                </pic:pic>
              </a:graphicData>
            </a:graphic>
          </wp:inline>
        </w:drawing>
      </w:r>
    </w:p>
    <w:p w:rsidR="000964AF" w:rsidRPr="006B2615" w:rsidRDefault="000964AF" w:rsidP="000964AF">
      <w:pPr>
        <w:overflowPunct w:val="0"/>
        <w:autoSpaceDE w:val="0"/>
        <w:autoSpaceDN w:val="0"/>
        <w:adjustRightInd w:val="0"/>
        <w:spacing w:after="0" w:line="240" w:lineRule="auto"/>
        <w:jc w:val="right"/>
        <w:textAlignment w:val="baseline"/>
        <w:rPr>
          <w:rFonts w:ascii="Arial" w:eastAsia="Times New Roman" w:hAnsi="Arial" w:cs="Arial"/>
          <w:i/>
          <w:lang w:eastAsia="sl-SI"/>
        </w:rPr>
      </w:pPr>
    </w:p>
    <w:p w:rsidR="000964AF" w:rsidRPr="007A5A67" w:rsidRDefault="000964AF" w:rsidP="000964AF">
      <w:pPr>
        <w:overflowPunct w:val="0"/>
        <w:autoSpaceDE w:val="0"/>
        <w:autoSpaceDN w:val="0"/>
        <w:adjustRightInd w:val="0"/>
        <w:spacing w:after="0" w:line="240" w:lineRule="auto"/>
        <w:jc w:val="right"/>
        <w:textAlignment w:val="baseline"/>
        <w:rPr>
          <w:rFonts w:ascii="Times New Roman" w:eastAsia="Times New Roman" w:hAnsi="Times New Roman" w:cs="Times New Roman"/>
          <w:i/>
          <w:lang w:eastAsia="sl-SI"/>
        </w:rPr>
      </w:pPr>
    </w:p>
    <w:p w:rsidR="000964AF" w:rsidRPr="00CA50BF" w:rsidRDefault="000964AF" w:rsidP="000964AF">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l-SI"/>
        </w:rPr>
      </w:pPr>
      <w:r w:rsidRPr="00CA50BF">
        <w:rPr>
          <w:rFonts w:ascii="Times New Roman" w:eastAsia="Times New Roman" w:hAnsi="Times New Roman" w:cs="Times New Roman"/>
          <w:sz w:val="24"/>
          <w:szCs w:val="24"/>
          <w:lang w:eastAsia="sl-SI"/>
        </w:rPr>
        <w:t xml:space="preserve">Z uživanjem živil z višjim  GI je porast </w:t>
      </w:r>
      <w:r w:rsidRPr="00CA50BF">
        <w:rPr>
          <w:rFonts w:ascii="Times New Roman" w:eastAsia="Times New Roman" w:hAnsi="Times New Roman" w:cs="Times New Roman"/>
          <w:b/>
          <w:sz w:val="24"/>
          <w:szCs w:val="24"/>
          <w:lang w:eastAsia="sl-SI"/>
        </w:rPr>
        <w:t>glukoze / fruktoze</w:t>
      </w:r>
      <w:r w:rsidRPr="00CA50BF">
        <w:rPr>
          <w:rFonts w:ascii="Times New Roman" w:eastAsia="Times New Roman" w:hAnsi="Times New Roman" w:cs="Times New Roman"/>
          <w:sz w:val="24"/>
          <w:szCs w:val="24"/>
          <w:lang w:eastAsia="sl-SI"/>
        </w:rPr>
        <w:t xml:space="preserve"> v krvi </w:t>
      </w:r>
      <w:r w:rsidRPr="00CA50BF">
        <w:rPr>
          <w:rFonts w:ascii="Times New Roman" w:eastAsia="Times New Roman" w:hAnsi="Times New Roman" w:cs="Times New Roman"/>
          <w:b/>
          <w:sz w:val="24"/>
          <w:szCs w:val="24"/>
          <w:lang w:eastAsia="sl-SI"/>
        </w:rPr>
        <w:t>hitrejše / počasnejše</w:t>
      </w:r>
      <w:r w:rsidRPr="00CA50BF">
        <w:rPr>
          <w:rFonts w:ascii="Times New Roman" w:eastAsia="Times New Roman" w:hAnsi="Times New Roman" w:cs="Times New Roman"/>
          <w:sz w:val="24"/>
          <w:szCs w:val="24"/>
          <w:lang w:eastAsia="sl-SI"/>
        </w:rPr>
        <w:t xml:space="preserve">, zato je izločanje hormona insulina </w:t>
      </w:r>
      <w:r w:rsidRPr="00CA50BF">
        <w:rPr>
          <w:rFonts w:ascii="Times New Roman" w:eastAsia="Times New Roman" w:hAnsi="Times New Roman" w:cs="Times New Roman"/>
          <w:b/>
          <w:sz w:val="24"/>
          <w:szCs w:val="24"/>
          <w:lang w:eastAsia="sl-SI"/>
        </w:rPr>
        <w:t>zmanjšano / povišano</w:t>
      </w:r>
      <w:r w:rsidRPr="00CA50BF">
        <w:rPr>
          <w:rFonts w:ascii="Times New Roman" w:eastAsia="Times New Roman" w:hAnsi="Times New Roman" w:cs="Times New Roman"/>
          <w:sz w:val="24"/>
          <w:szCs w:val="24"/>
          <w:lang w:eastAsia="sl-SI"/>
        </w:rPr>
        <w:t xml:space="preserve">. Živila z visokim glikemičnim indeksom </w:t>
      </w:r>
      <w:r w:rsidRPr="00CA50BF">
        <w:rPr>
          <w:rFonts w:ascii="Times New Roman" w:eastAsia="Times New Roman" w:hAnsi="Times New Roman" w:cs="Times New Roman"/>
          <w:b/>
          <w:sz w:val="24"/>
          <w:szCs w:val="24"/>
          <w:lang w:eastAsia="sl-SI"/>
        </w:rPr>
        <w:t>zmanjšajo / povečajo</w:t>
      </w:r>
      <w:r w:rsidRPr="00CA50BF">
        <w:rPr>
          <w:rFonts w:ascii="Times New Roman" w:eastAsia="Times New Roman" w:hAnsi="Times New Roman" w:cs="Times New Roman"/>
          <w:sz w:val="24"/>
          <w:szCs w:val="24"/>
          <w:lang w:eastAsia="sl-SI"/>
        </w:rPr>
        <w:t xml:space="preserve"> možnost za nastanek  sladkorne bolezni.</w:t>
      </w:r>
    </w:p>
    <w:p w:rsidR="000964AF" w:rsidRPr="00CA50BF" w:rsidRDefault="000964AF" w:rsidP="000964AF">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sl-SI"/>
        </w:rPr>
      </w:pPr>
    </w:p>
    <w:p w:rsidR="000964AF" w:rsidRPr="00CA50BF" w:rsidRDefault="000964AF" w:rsidP="000964AF">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sl-SI"/>
        </w:rPr>
      </w:pPr>
      <w:r w:rsidRPr="00CA50BF">
        <w:rPr>
          <w:rFonts w:ascii="Times New Roman" w:eastAsia="Times New Roman" w:hAnsi="Times New Roman" w:cs="Times New Roman"/>
          <w:sz w:val="24"/>
          <w:szCs w:val="24"/>
          <w:lang w:eastAsia="sl-SI"/>
        </w:rPr>
        <w:t xml:space="preserve"> </w:t>
      </w:r>
      <w:r w:rsidRPr="00CA50BF">
        <w:rPr>
          <w:rFonts w:ascii="Times New Roman" w:eastAsia="Times New Roman" w:hAnsi="Times New Roman" w:cs="Times New Roman"/>
          <w:sz w:val="24"/>
          <w:szCs w:val="24"/>
          <w:lang w:eastAsia="sl-SI"/>
        </w:rPr>
        <w:tab/>
      </w:r>
      <w:r w:rsidRPr="00CA50BF">
        <w:rPr>
          <w:rFonts w:ascii="Times New Roman" w:eastAsia="Times New Roman" w:hAnsi="Times New Roman" w:cs="Times New Roman"/>
          <w:sz w:val="24"/>
          <w:szCs w:val="24"/>
          <w:lang w:eastAsia="sl-SI"/>
        </w:rPr>
        <w:tab/>
      </w:r>
      <w:r w:rsidRPr="00CA50BF">
        <w:rPr>
          <w:rFonts w:ascii="Times New Roman" w:eastAsia="Times New Roman" w:hAnsi="Times New Roman" w:cs="Times New Roman"/>
          <w:sz w:val="24"/>
          <w:szCs w:val="24"/>
          <w:lang w:eastAsia="sl-SI"/>
        </w:rPr>
        <w:tab/>
      </w:r>
      <w:r w:rsidRPr="00CA50BF">
        <w:rPr>
          <w:rFonts w:ascii="Times New Roman" w:eastAsia="Times New Roman" w:hAnsi="Times New Roman" w:cs="Times New Roman"/>
          <w:sz w:val="24"/>
          <w:szCs w:val="24"/>
          <w:lang w:eastAsia="sl-SI"/>
        </w:rPr>
        <w:tab/>
      </w:r>
      <w:r w:rsidRPr="00CA50BF">
        <w:rPr>
          <w:rFonts w:ascii="Times New Roman" w:eastAsia="Times New Roman" w:hAnsi="Times New Roman" w:cs="Times New Roman"/>
          <w:sz w:val="24"/>
          <w:szCs w:val="24"/>
          <w:lang w:eastAsia="sl-SI"/>
        </w:rPr>
        <w:tab/>
      </w:r>
      <w:r w:rsidRPr="00CA50BF">
        <w:rPr>
          <w:rFonts w:ascii="Times New Roman" w:eastAsia="Times New Roman" w:hAnsi="Times New Roman" w:cs="Times New Roman"/>
          <w:sz w:val="24"/>
          <w:szCs w:val="24"/>
          <w:lang w:eastAsia="sl-SI"/>
        </w:rPr>
        <w:tab/>
      </w:r>
      <w:r w:rsidRPr="00CA50BF">
        <w:rPr>
          <w:rFonts w:ascii="Times New Roman" w:eastAsia="Times New Roman" w:hAnsi="Times New Roman" w:cs="Times New Roman"/>
          <w:sz w:val="24"/>
          <w:szCs w:val="24"/>
          <w:lang w:eastAsia="sl-SI"/>
        </w:rPr>
        <w:tab/>
      </w:r>
      <w:r w:rsidRPr="00CA50BF">
        <w:rPr>
          <w:rFonts w:ascii="Times New Roman" w:eastAsia="Times New Roman" w:hAnsi="Times New Roman" w:cs="Times New Roman"/>
          <w:sz w:val="24"/>
          <w:szCs w:val="24"/>
          <w:lang w:eastAsia="sl-SI"/>
        </w:rPr>
        <w:tab/>
      </w:r>
      <w:r w:rsidRPr="00CA50BF">
        <w:rPr>
          <w:rFonts w:ascii="Times New Roman" w:eastAsia="Times New Roman" w:hAnsi="Times New Roman" w:cs="Times New Roman"/>
          <w:sz w:val="24"/>
          <w:szCs w:val="24"/>
          <w:lang w:eastAsia="sl-SI"/>
        </w:rPr>
        <w:tab/>
      </w:r>
      <w:r w:rsidRPr="00CA50BF">
        <w:rPr>
          <w:rFonts w:ascii="Times New Roman" w:eastAsia="Times New Roman" w:hAnsi="Times New Roman" w:cs="Times New Roman"/>
          <w:sz w:val="24"/>
          <w:szCs w:val="24"/>
          <w:lang w:eastAsia="sl-SI"/>
        </w:rPr>
        <w:tab/>
      </w:r>
      <w:r w:rsidRPr="00CA50BF">
        <w:rPr>
          <w:rFonts w:ascii="Times New Roman" w:eastAsia="Times New Roman" w:hAnsi="Times New Roman" w:cs="Times New Roman"/>
          <w:i/>
          <w:sz w:val="24"/>
          <w:szCs w:val="24"/>
          <w:lang w:eastAsia="sl-SI"/>
        </w:rPr>
        <w:tab/>
        <w:t>(2 točki)</w:t>
      </w:r>
    </w:p>
    <w:p w:rsidR="000964AF" w:rsidRPr="00CA50BF" w:rsidRDefault="000964AF" w:rsidP="000964AF">
      <w:pPr>
        <w:overflowPunct w:val="0"/>
        <w:autoSpaceDE w:val="0"/>
        <w:autoSpaceDN w:val="0"/>
        <w:adjustRightInd w:val="0"/>
        <w:spacing w:after="0" w:line="240" w:lineRule="auto"/>
        <w:jc w:val="right"/>
        <w:textAlignment w:val="baseline"/>
        <w:rPr>
          <w:rFonts w:ascii="Times New Roman" w:eastAsia="Times New Roman" w:hAnsi="Times New Roman" w:cs="Times New Roman"/>
          <w:i/>
          <w:sz w:val="24"/>
          <w:szCs w:val="24"/>
          <w:lang w:eastAsia="sl-SI"/>
        </w:rPr>
      </w:pPr>
    </w:p>
    <w:p w:rsidR="000964AF" w:rsidRPr="00CA50BF" w:rsidRDefault="000964AF" w:rsidP="000964AF">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l-SI"/>
        </w:rPr>
      </w:pPr>
      <w:r w:rsidRPr="00CA50BF">
        <w:rPr>
          <w:rFonts w:ascii="Times New Roman" w:eastAsia="Times New Roman" w:hAnsi="Times New Roman" w:cs="Times New Roman"/>
          <w:sz w:val="24"/>
          <w:szCs w:val="24"/>
          <w:lang w:eastAsia="sl-SI"/>
        </w:rPr>
        <w:t xml:space="preserve">2.2  Med naštetimi živili izberite tri  živila z nizkim glikemičnim indeksom. </w:t>
      </w:r>
    </w:p>
    <w:p w:rsidR="000964AF" w:rsidRPr="00CA50BF" w:rsidRDefault="000964AF" w:rsidP="000964AF">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l-SI"/>
        </w:rPr>
      </w:pPr>
      <w:r w:rsidRPr="00CA50BF">
        <w:rPr>
          <w:rFonts w:ascii="Times New Roman" w:eastAsia="Times New Roman" w:hAnsi="Times New Roman" w:cs="Times New Roman"/>
          <w:sz w:val="24"/>
          <w:szCs w:val="24"/>
          <w:lang w:eastAsia="sl-SI"/>
        </w:rPr>
        <w:t>Živila:</w:t>
      </w:r>
      <w:r w:rsidRPr="00CA50BF">
        <w:rPr>
          <w:rFonts w:ascii="Times New Roman" w:eastAsia="Times New Roman" w:hAnsi="Times New Roman" w:cs="Times New Roman"/>
          <w:b/>
          <w:sz w:val="24"/>
          <w:szCs w:val="24"/>
          <w:lang w:eastAsia="sl-SI"/>
        </w:rPr>
        <w:t xml:space="preserve"> </w:t>
      </w:r>
      <w:r w:rsidRPr="00CA50BF">
        <w:rPr>
          <w:rFonts w:ascii="Times New Roman" w:eastAsia="Times New Roman" w:hAnsi="Times New Roman" w:cs="Times New Roman"/>
          <w:sz w:val="24"/>
          <w:szCs w:val="24"/>
          <w:lang w:eastAsia="sl-SI"/>
        </w:rPr>
        <w:t>beli kruh, koruzni žganci, ajdova kaša, rjavi riž, jabolko, med, glaziran riž..</w:t>
      </w:r>
    </w:p>
    <w:p w:rsidR="000964AF" w:rsidRPr="00CA50BF" w:rsidRDefault="000964AF" w:rsidP="000964AF">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l-SI"/>
        </w:rPr>
      </w:pPr>
    </w:p>
    <w:p w:rsidR="000964AF" w:rsidRPr="00CA50BF" w:rsidRDefault="000964AF" w:rsidP="000964AF">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l-SI"/>
        </w:rPr>
      </w:pPr>
      <w:r w:rsidRPr="00CA50BF">
        <w:rPr>
          <w:rFonts w:ascii="Times New Roman" w:eastAsia="Times New Roman" w:hAnsi="Times New Roman" w:cs="Times New Roman"/>
          <w:sz w:val="24"/>
          <w:szCs w:val="24"/>
          <w:lang w:eastAsia="sl-SI"/>
        </w:rPr>
        <w:t>Živila z nizkim GI:</w:t>
      </w:r>
    </w:p>
    <w:p w:rsidR="000964AF" w:rsidRPr="006B2615" w:rsidRDefault="000964AF" w:rsidP="000964AF">
      <w:pPr>
        <w:overflowPunct w:val="0"/>
        <w:autoSpaceDE w:val="0"/>
        <w:autoSpaceDN w:val="0"/>
        <w:adjustRightInd w:val="0"/>
        <w:spacing w:after="0" w:line="240" w:lineRule="auto"/>
        <w:textAlignment w:val="baseline"/>
        <w:rPr>
          <w:rFonts w:ascii="Arial" w:eastAsia="Times New Roman" w:hAnsi="Arial" w:cs="Arial"/>
          <w:lang w:eastAsia="sl-SI"/>
        </w:rPr>
      </w:pPr>
    </w:p>
    <w:p w:rsidR="000964AF" w:rsidRPr="006B2615" w:rsidRDefault="000964AF" w:rsidP="000964AF">
      <w:pPr>
        <w:overflowPunct w:val="0"/>
        <w:autoSpaceDE w:val="0"/>
        <w:autoSpaceDN w:val="0"/>
        <w:adjustRightInd w:val="0"/>
        <w:spacing w:after="0" w:line="240" w:lineRule="auto"/>
        <w:textAlignment w:val="baseline"/>
        <w:rPr>
          <w:rFonts w:ascii="Arial" w:eastAsia="Times New Roman" w:hAnsi="Arial" w:cs="Arial"/>
          <w:lang w:eastAsia="sl-SI"/>
        </w:rPr>
      </w:pPr>
      <w:r w:rsidRPr="006B2615">
        <w:rPr>
          <w:rFonts w:ascii="Arial" w:eastAsia="Times New Roman" w:hAnsi="Arial" w:cs="Arial"/>
          <w:lang w:eastAsia="sl-SI"/>
        </w:rPr>
        <w:t>__________________________</w:t>
      </w:r>
      <w:r>
        <w:rPr>
          <w:rFonts w:ascii="Arial" w:eastAsia="Times New Roman" w:hAnsi="Arial" w:cs="Arial"/>
          <w:lang w:eastAsia="sl-SI"/>
        </w:rPr>
        <w:t>_________</w:t>
      </w:r>
      <w:r w:rsidRPr="006B2615">
        <w:rPr>
          <w:rFonts w:ascii="Arial" w:eastAsia="Times New Roman" w:hAnsi="Arial" w:cs="Arial"/>
          <w:lang w:eastAsia="sl-SI"/>
        </w:rPr>
        <w:t>________</w:t>
      </w:r>
    </w:p>
    <w:p w:rsidR="000964AF" w:rsidRPr="00CA50BF" w:rsidRDefault="000964AF" w:rsidP="000964AF">
      <w:pPr>
        <w:overflowPunct w:val="0"/>
        <w:autoSpaceDE w:val="0"/>
        <w:autoSpaceDN w:val="0"/>
        <w:adjustRightInd w:val="0"/>
        <w:spacing w:after="0" w:line="240" w:lineRule="auto"/>
        <w:textAlignment w:val="baseline"/>
        <w:rPr>
          <w:rFonts w:ascii="Times New Roman" w:eastAsia="Times New Roman" w:hAnsi="Times New Roman" w:cs="Times New Roman"/>
          <w:i/>
          <w:lang w:eastAsia="sl-SI"/>
        </w:rPr>
      </w:pPr>
      <w:r w:rsidRPr="006B2615">
        <w:rPr>
          <w:rFonts w:ascii="Arial" w:eastAsia="Times New Roman" w:hAnsi="Arial" w:cs="Arial"/>
          <w:lang w:eastAsia="sl-SI"/>
        </w:rPr>
        <w:t xml:space="preserve"> </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sidRPr="00CA50BF">
        <w:rPr>
          <w:rFonts w:ascii="Times New Roman" w:eastAsia="Times New Roman" w:hAnsi="Times New Roman" w:cs="Times New Roman"/>
          <w:lang w:eastAsia="sl-SI"/>
        </w:rPr>
        <w:tab/>
      </w:r>
      <w:r w:rsidRPr="00CA50BF">
        <w:rPr>
          <w:rFonts w:ascii="Times New Roman" w:eastAsia="Times New Roman" w:hAnsi="Times New Roman" w:cs="Times New Roman"/>
          <w:i/>
          <w:lang w:eastAsia="sl-SI"/>
        </w:rPr>
        <w:t>(1 točka)</w:t>
      </w:r>
    </w:p>
    <w:p w:rsidR="000964AF" w:rsidRPr="00CA50BF" w:rsidRDefault="000964AF" w:rsidP="000964AF">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sl-SI"/>
        </w:rPr>
      </w:pPr>
    </w:p>
    <w:p w:rsidR="000964AF" w:rsidRPr="00CA50BF" w:rsidRDefault="000964AF" w:rsidP="000964AF">
      <w:pPr>
        <w:overflowPunct w:val="0"/>
        <w:autoSpaceDE w:val="0"/>
        <w:autoSpaceDN w:val="0"/>
        <w:adjustRightInd w:val="0"/>
        <w:spacing w:after="120" w:line="240" w:lineRule="auto"/>
        <w:ind w:left="425" w:hanging="425"/>
        <w:textAlignment w:val="baseline"/>
        <w:rPr>
          <w:rFonts w:ascii="Times New Roman" w:eastAsia="Times New Roman" w:hAnsi="Times New Roman" w:cs="Times New Roman"/>
          <w:i/>
          <w:sz w:val="24"/>
          <w:szCs w:val="24"/>
          <w:lang w:eastAsia="sl-SI"/>
        </w:rPr>
      </w:pPr>
      <w:r w:rsidRPr="00CA50BF">
        <w:rPr>
          <w:rFonts w:ascii="Times New Roman" w:eastAsia="Times New Roman" w:hAnsi="Times New Roman" w:cs="Times New Roman"/>
          <w:sz w:val="24"/>
          <w:szCs w:val="24"/>
          <w:lang w:eastAsia="sl-SI"/>
        </w:rPr>
        <w:t>Rešitev 2. naloge</w:t>
      </w:r>
    </w:p>
    <w:tbl>
      <w:tblPr>
        <w:tblW w:w="9072" w:type="dxa"/>
        <w:tblInd w:w="57" w:type="dxa"/>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ayout w:type="fixed"/>
        <w:tblCellMar>
          <w:top w:w="28" w:type="dxa"/>
          <w:left w:w="57" w:type="dxa"/>
          <w:bottom w:w="28" w:type="dxa"/>
          <w:right w:w="57" w:type="dxa"/>
        </w:tblCellMar>
        <w:tblLook w:val="01E0" w:firstRow="1" w:lastRow="1" w:firstColumn="1" w:lastColumn="1" w:noHBand="0" w:noVBand="0"/>
      </w:tblPr>
      <w:tblGrid>
        <w:gridCol w:w="851"/>
        <w:gridCol w:w="850"/>
        <w:gridCol w:w="4253"/>
        <w:gridCol w:w="3118"/>
      </w:tblGrid>
      <w:tr w:rsidR="000964AF" w:rsidRPr="00CA50BF" w:rsidTr="003B1C0A">
        <w:tc>
          <w:tcPr>
            <w:tcW w:w="851" w:type="dxa"/>
            <w:tcBorders>
              <w:top w:val="single" w:sz="8" w:space="0" w:color="000000"/>
              <w:left w:val="single" w:sz="8" w:space="0" w:color="000000"/>
              <w:bottom w:val="single" w:sz="8" w:space="0" w:color="000000"/>
              <w:right w:val="single" w:sz="2" w:space="0" w:color="000000"/>
              <w:tl2br w:val="nil"/>
              <w:tr2bl w:val="nil"/>
            </w:tcBorders>
            <w:shd w:val="clear" w:color="auto" w:fill="000000"/>
            <w:vAlign w:val="center"/>
          </w:tcPr>
          <w:p w:rsidR="000964AF" w:rsidRPr="00CA50BF" w:rsidRDefault="000964AF" w:rsidP="000964A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l-SI"/>
              </w:rPr>
            </w:pPr>
            <w:r w:rsidRPr="00CA50BF">
              <w:rPr>
                <w:rFonts w:ascii="Times New Roman" w:eastAsia="Times New Roman" w:hAnsi="Times New Roman" w:cs="Times New Roman"/>
                <w:sz w:val="24"/>
                <w:szCs w:val="24"/>
                <w:lang w:eastAsia="sl-SI"/>
              </w:rPr>
              <w:t>Naloga</w:t>
            </w:r>
          </w:p>
        </w:tc>
        <w:tc>
          <w:tcPr>
            <w:tcW w:w="850" w:type="dxa"/>
            <w:tcBorders>
              <w:top w:val="single" w:sz="8" w:space="0" w:color="000000"/>
              <w:left w:val="single" w:sz="2" w:space="0" w:color="000000"/>
              <w:bottom w:val="single" w:sz="8" w:space="0" w:color="000000"/>
              <w:right w:val="single" w:sz="2" w:space="0" w:color="000000"/>
              <w:tl2br w:val="nil"/>
              <w:tr2bl w:val="nil"/>
            </w:tcBorders>
            <w:shd w:val="clear" w:color="auto" w:fill="auto"/>
            <w:vAlign w:val="center"/>
          </w:tcPr>
          <w:p w:rsidR="000964AF" w:rsidRPr="00CA50BF" w:rsidRDefault="000964AF" w:rsidP="000964A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l-SI"/>
              </w:rPr>
            </w:pPr>
            <w:r w:rsidRPr="00CA50BF">
              <w:rPr>
                <w:rFonts w:ascii="Times New Roman" w:eastAsia="Times New Roman" w:hAnsi="Times New Roman" w:cs="Times New Roman"/>
                <w:sz w:val="24"/>
                <w:szCs w:val="24"/>
                <w:lang w:eastAsia="sl-SI"/>
              </w:rPr>
              <w:t>Točke</w:t>
            </w:r>
          </w:p>
        </w:tc>
        <w:tc>
          <w:tcPr>
            <w:tcW w:w="4253" w:type="dxa"/>
            <w:tcBorders>
              <w:top w:val="single" w:sz="8" w:space="0" w:color="000000"/>
              <w:left w:val="single" w:sz="2" w:space="0" w:color="000000"/>
              <w:bottom w:val="single" w:sz="8" w:space="0" w:color="000000"/>
              <w:right w:val="single" w:sz="2" w:space="0" w:color="000000"/>
              <w:tl2br w:val="nil"/>
              <w:tr2bl w:val="nil"/>
            </w:tcBorders>
            <w:shd w:val="clear" w:color="auto" w:fill="auto"/>
            <w:vAlign w:val="center"/>
          </w:tcPr>
          <w:p w:rsidR="000964AF" w:rsidRPr="00CA50BF" w:rsidRDefault="000964AF" w:rsidP="000964AF">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l-SI"/>
              </w:rPr>
            </w:pPr>
            <w:r w:rsidRPr="00CA50BF">
              <w:rPr>
                <w:rFonts w:ascii="Times New Roman" w:eastAsia="Times New Roman" w:hAnsi="Times New Roman" w:cs="Times New Roman"/>
                <w:sz w:val="24"/>
                <w:szCs w:val="24"/>
                <w:lang w:eastAsia="sl-SI"/>
              </w:rPr>
              <w:t>Rešitev</w:t>
            </w:r>
          </w:p>
        </w:tc>
        <w:tc>
          <w:tcPr>
            <w:tcW w:w="3118" w:type="dxa"/>
            <w:tcBorders>
              <w:top w:val="single" w:sz="8" w:space="0" w:color="000000"/>
              <w:left w:val="single" w:sz="2" w:space="0" w:color="000000"/>
              <w:bottom w:val="single" w:sz="8" w:space="0" w:color="000000"/>
              <w:right w:val="single" w:sz="8" w:space="0" w:color="000000"/>
              <w:tl2br w:val="nil"/>
              <w:tr2bl w:val="nil"/>
            </w:tcBorders>
            <w:shd w:val="clear" w:color="auto" w:fill="auto"/>
            <w:vAlign w:val="center"/>
          </w:tcPr>
          <w:p w:rsidR="000964AF" w:rsidRPr="00CA50BF" w:rsidRDefault="000964AF" w:rsidP="000964AF">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l-SI"/>
              </w:rPr>
            </w:pPr>
            <w:r w:rsidRPr="00CA50BF">
              <w:rPr>
                <w:rFonts w:ascii="Times New Roman" w:eastAsia="Times New Roman" w:hAnsi="Times New Roman" w:cs="Times New Roman"/>
                <w:sz w:val="24"/>
                <w:szCs w:val="24"/>
                <w:lang w:eastAsia="sl-SI"/>
              </w:rPr>
              <w:t>Dodatna navodila</w:t>
            </w:r>
          </w:p>
        </w:tc>
      </w:tr>
      <w:tr w:rsidR="000964AF" w:rsidRPr="00CA50BF" w:rsidTr="003B1C0A">
        <w:tc>
          <w:tcPr>
            <w:tcW w:w="851" w:type="dxa"/>
            <w:shd w:val="clear" w:color="auto" w:fill="auto"/>
          </w:tcPr>
          <w:p w:rsidR="000964AF" w:rsidRPr="00CA50BF" w:rsidRDefault="000964AF" w:rsidP="000964AF">
            <w:pPr>
              <w:spacing w:after="0" w:line="240" w:lineRule="auto"/>
              <w:jc w:val="center"/>
              <w:rPr>
                <w:rFonts w:ascii="Times New Roman" w:eastAsia="Times New Roman" w:hAnsi="Times New Roman" w:cs="Times New Roman"/>
                <w:b/>
                <w:sz w:val="24"/>
                <w:szCs w:val="24"/>
              </w:rPr>
            </w:pPr>
            <w:r w:rsidRPr="00CA50BF">
              <w:rPr>
                <w:rFonts w:ascii="Times New Roman" w:eastAsia="Times New Roman" w:hAnsi="Times New Roman" w:cs="Times New Roman"/>
                <w:b/>
                <w:sz w:val="24"/>
                <w:szCs w:val="24"/>
              </w:rPr>
              <w:t>5.1</w:t>
            </w:r>
          </w:p>
        </w:tc>
        <w:tc>
          <w:tcPr>
            <w:tcW w:w="850" w:type="dxa"/>
            <w:shd w:val="clear" w:color="auto" w:fill="auto"/>
          </w:tcPr>
          <w:p w:rsidR="000964AF" w:rsidRPr="00CA50BF" w:rsidRDefault="000964AF" w:rsidP="000964AF">
            <w:pPr>
              <w:spacing w:after="0" w:line="240" w:lineRule="auto"/>
              <w:jc w:val="center"/>
              <w:rPr>
                <w:rFonts w:ascii="Times New Roman" w:eastAsia="Times New Roman" w:hAnsi="Times New Roman" w:cs="Times New Roman"/>
                <w:bCs/>
                <w:sz w:val="24"/>
                <w:szCs w:val="24"/>
              </w:rPr>
            </w:pPr>
            <w:r w:rsidRPr="00CA50BF">
              <w:rPr>
                <w:rFonts w:ascii="Times New Roman" w:eastAsia="Times New Roman" w:hAnsi="Times New Roman" w:cs="Times New Roman"/>
                <w:bCs/>
                <w:sz w:val="24"/>
                <w:szCs w:val="24"/>
              </w:rPr>
              <w:t>2</w:t>
            </w:r>
          </w:p>
        </w:tc>
        <w:tc>
          <w:tcPr>
            <w:tcW w:w="4253" w:type="dxa"/>
            <w:shd w:val="clear" w:color="auto" w:fill="auto"/>
          </w:tcPr>
          <w:p w:rsidR="000964AF" w:rsidRPr="00CA50BF" w:rsidRDefault="000964AF" w:rsidP="000964AF">
            <w:pPr>
              <w:spacing w:after="120" w:line="240" w:lineRule="auto"/>
              <w:rPr>
                <w:rFonts w:ascii="Times New Roman" w:eastAsia="Times New Roman" w:hAnsi="Times New Roman" w:cs="Times New Roman"/>
                <w:sz w:val="24"/>
                <w:szCs w:val="24"/>
                <w:u w:val="single"/>
                <w:lang w:val="en-US"/>
              </w:rPr>
            </w:pPr>
            <w:r w:rsidRPr="00CA50BF">
              <w:rPr>
                <w:rFonts w:ascii="Times New Roman" w:eastAsia="Times New Roman" w:hAnsi="Times New Roman" w:cs="Times New Roman"/>
                <w:sz w:val="24"/>
                <w:szCs w:val="24"/>
                <w:u w:val="single"/>
                <w:lang w:val="en-US"/>
              </w:rPr>
              <w:t>glukoze</w:t>
            </w:r>
            <w:r w:rsidRPr="00CA50BF">
              <w:rPr>
                <w:rFonts w:ascii="Times New Roman" w:eastAsia="Times New Roman" w:hAnsi="Times New Roman" w:cs="Times New Roman"/>
                <w:sz w:val="24"/>
                <w:szCs w:val="24"/>
                <w:lang w:val="en-US"/>
              </w:rPr>
              <w:t xml:space="preserve">, </w:t>
            </w:r>
            <w:r w:rsidRPr="00CA50BF">
              <w:rPr>
                <w:rFonts w:ascii="Times New Roman" w:eastAsia="Times New Roman" w:hAnsi="Times New Roman" w:cs="Times New Roman"/>
                <w:sz w:val="24"/>
                <w:szCs w:val="24"/>
                <w:u w:val="single"/>
                <w:lang w:val="en-US"/>
              </w:rPr>
              <w:t>hitrejše</w:t>
            </w:r>
            <w:r w:rsidRPr="00CA50BF">
              <w:rPr>
                <w:rFonts w:ascii="Times New Roman" w:eastAsia="Times New Roman" w:hAnsi="Times New Roman" w:cs="Times New Roman"/>
                <w:sz w:val="24"/>
                <w:szCs w:val="24"/>
                <w:lang w:val="en-US"/>
              </w:rPr>
              <w:t xml:space="preserve">, </w:t>
            </w:r>
            <w:r w:rsidRPr="00CA50BF">
              <w:rPr>
                <w:rFonts w:ascii="Times New Roman" w:eastAsia="Times New Roman" w:hAnsi="Times New Roman" w:cs="Times New Roman"/>
                <w:sz w:val="24"/>
                <w:szCs w:val="24"/>
                <w:u w:val="single"/>
                <w:lang w:val="en-US"/>
              </w:rPr>
              <w:t>povišano</w:t>
            </w:r>
            <w:r w:rsidRPr="00CA50BF">
              <w:rPr>
                <w:rFonts w:ascii="Times New Roman" w:eastAsia="Times New Roman" w:hAnsi="Times New Roman" w:cs="Times New Roman"/>
                <w:sz w:val="24"/>
                <w:szCs w:val="24"/>
                <w:lang w:val="en-US"/>
              </w:rPr>
              <w:t xml:space="preserve">, </w:t>
            </w:r>
            <w:r w:rsidRPr="00CA50BF">
              <w:rPr>
                <w:rFonts w:ascii="Times New Roman" w:eastAsia="Times New Roman" w:hAnsi="Times New Roman" w:cs="Times New Roman"/>
                <w:sz w:val="24"/>
                <w:szCs w:val="24"/>
                <w:u w:val="single"/>
                <w:lang w:val="en-US"/>
              </w:rPr>
              <w:t>povečajo</w:t>
            </w:r>
          </w:p>
          <w:p w:rsidR="000964AF" w:rsidRPr="00CA50BF" w:rsidRDefault="000964AF" w:rsidP="000964AF">
            <w:pPr>
              <w:overflowPunct w:val="0"/>
              <w:autoSpaceDE w:val="0"/>
              <w:autoSpaceDN w:val="0"/>
              <w:adjustRightInd w:val="0"/>
              <w:spacing w:after="0" w:line="240" w:lineRule="auto"/>
              <w:ind w:left="170"/>
              <w:textAlignment w:val="baseline"/>
              <w:rPr>
                <w:rFonts w:ascii="Times New Roman" w:eastAsia="Times New Roman" w:hAnsi="Times New Roman" w:cs="Times New Roman"/>
                <w:sz w:val="24"/>
                <w:szCs w:val="24"/>
                <w:lang w:eastAsia="sl-SI"/>
              </w:rPr>
            </w:pPr>
          </w:p>
        </w:tc>
        <w:tc>
          <w:tcPr>
            <w:tcW w:w="3118" w:type="dxa"/>
            <w:shd w:val="clear" w:color="auto" w:fill="auto"/>
          </w:tcPr>
          <w:p w:rsidR="000964AF" w:rsidRPr="00CA50BF" w:rsidRDefault="000964AF" w:rsidP="000964AF">
            <w:pPr>
              <w:spacing w:after="0" w:line="240" w:lineRule="auto"/>
              <w:rPr>
                <w:rFonts w:ascii="Times New Roman" w:eastAsia="Times New Roman" w:hAnsi="Times New Roman" w:cs="Times New Roman"/>
                <w:sz w:val="24"/>
                <w:szCs w:val="24"/>
                <w:lang w:val="en-GB"/>
              </w:rPr>
            </w:pPr>
            <w:r w:rsidRPr="00CA50BF">
              <w:rPr>
                <w:rFonts w:ascii="Times New Roman" w:eastAsia="Times New Roman" w:hAnsi="Times New Roman" w:cs="Times New Roman"/>
                <w:sz w:val="24"/>
                <w:szCs w:val="24"/>
                <w:lang w:val="en-GB"/>
              </w:rPr>
              <w:t xml:space="preserve">Podčrta dva pravilna odgovora - 1 točka, </w:t>
            </w:r>
          </w:p>
          <w:p w:rsidR="000964AF" w:rsidRPr="00CA50BF" w:rsidRDefault="000964AF" w:rsidP="000964AF">
            <w:pPr>
              <w:spacing w:after="0" w:line="240" w:lineRule="auto"/>
              <w:rPr>
                <w:rFonts w:ascii="Times New Roman" w:eastAsia="Times New Roman" w:hAnsi="Times New Roman" w:cs="Times New Roman"/>
                <w:sz w:val="24"/>
                <w:szCs w:val="24"/>
                <w:lang w:val="en-GB"/>
              </w:rPr>
            </w:pPr>
            <w:r w:rsidRPr="00CA50BF">
              <w:rPr>
                <w:rFonts w:ascii="Times New Roman" w:eastAsia="Times New Roman" w:hAnsi="Times New Roman" w:cs="Times New Roman"/>
                <w:sz w:val="24"/>
                <w:szCs w:val="24"/>
                <w:lang w:val="en-GB"/>
              </w:rPr>
              <w:t>za tri in štiri pravilne odgovore -  2 točki</w:t>
            </w:r>
          </w:p>
        </w:tc>
      </w:tr>
      <w:tr w:rsidR="000964AF" w:rsidRPr="00CA50BF" w:rsidTr="003B1C0A">
        <w:tc>
          <w:tcPr>
            <w:tcW w:w="851" w:type="dxa"/>
            <w:tcBorders>
              <w:bottom w:val="single" w:sz="2" w:space="0" w:color="000000"/>
            </w:tcBorders>
            <w:shd w:val="clear" w:color="auto" w:fill="auto"/>
          </w:tcPr>
          <w:p w:rsidR="000964AF" w:rsidRPr="00CA50BF" w:rsidRDefault="000964AF" w:rsidP="000964AF">
            <w:pPr>
              <w:spacing w:after="0" w:line="240" w:lineRule="auto"/>
              <w:jc w:val="center"/>
              <w:rPr>
                <w:rFonts w:ascii="Times New Roman" w:eastAsia="Times New Roman" w:hAnsi="Times New Roman" w:cs="Times New Roman"/>
                <w:b/>
                <w:sz w:val="24"/>
                <w:szCs w:val="24"/>
              </w:rPr>
            </w:pPr>
            <w:r w:rsidRPr="00CA50BF">
              <w:rPr>
                <w:rFonts w:ascii="Times New Roman" w:eastAsia="Times New Roman" w:hAnsi="Times New Roman" w:cs="Times New Roman"/>
                <w:b/>
                <w:sz w:val="24"/>
                <w:szCs w:val="24"/>
              </w:rPr>
              <w:t>5.2</w:t>
            </w:r>
          </w:p>
        </w:tc>
        <w:tc>
          <w:tcPr>
            <w:tcW w:w="850" w:type="dxa"/>
            <w:tcBorders>
              <w:bottom w:val="single" w:sz="2" w:space="0" w:color="000000"/>
            </w:tcBorders>
            <w:shd w:val="clear" w:color="auto" w:fill="auto"/>
          </w:tcPr>
          <w:p w:rsidR="000964AF" w:rsidRPr="00CA50BF" w:rsidRDefault="000964AF" w:rsidP="000964AF">
            <w:pPr>
              <w:spacing w:after="0" w:line="240" w:lineRule="auto"/>
              <w:jc w:val="center"/>
              <w:rPr>
                <w:rFonts w:ascii="Times New Roman" w:eastAsia="Times New Roman" w:hAnsi="Times New Roman" w:cs="Times New Roman"/>
                <w:bCs/>
                <w:sz w:val="24"/>
                <w:szCs w:val="24"/>
              </w:rPr>
            </w:pPr>
            <w:r w:rsidRPr="00CA50BF">
              <w:rPr>
                <w:rFonts w:ascii="Times New Roman" w:eastAsia="Times New Roman" w:hAnsi="Times New Roman" w:cs="Times New Roman"/>
                <w:bCs/>
                <w:sz w:val="24"/>
                <w:szCs w:val="24"/>
              </w:rPr>
              <w:t>1</w:t>
            </w:r>
          </w:p>
        </w:tc>
        <w:tc>
          <w:tcPr>
            <w:tcW w:w="4253" w:type="dxa"/>
            <w:tcBorders>
              <w:top w:val="single" w:sz="2" w:space="0" w:color="000000"/>
              <w:bottom w:val="single" w:sz="2" w:space="0" w:color="000000"/>
              <w:right w:val="single" w:sz="2" w:space="0" w:color="000000"/>
            </w:tcBorders>
            <w:shd w:val="clear" w:color="auto" w:fill="auto"/>
          </w:tcPr>
          <w:p w:rsidR="000964AF" w:rsidRPr="00CA50BF" w:rsidRDefault="000964AF" w:rsidP="000964AF">
            <w:pPr>
              <w:tabs>
                <w:tab w:val="num" w:pos="170"/>
              </w:tabs>
              <w:overflowPunct w:val="0"/>
              <w:autoSpaceDE w:val="0"/>
              <w:autoSpaceDN w:val="0"/>
              <w:adjustRightInd w:val="0"/>
              <w:spacing w:after="0" w:line="240" w:lineRule="auto"/>
              <w:ind w:left="170" w:hanging="170"/>
              <w:textAlignment w:val="baseline"/>
              <w:rPr>
                <w:rFonts w:ascii="Times New Roman" w:eastAsia="Times New Roman" w:hAnsi="Times New Roman" w:cs="Times New Roman"/>
                <w:sz w:val="24"/>
                <w:szCs w:val="24"/>
                <w:lang w:eastAsia="sl-SI"/>
              </w:rPr>
            </w:pPr>
            <w:r w:rsidRPr="00CA50BF">
              <w:rPr>
                <w:rFonts w:ascii="Times New Roman" w:eastAsia="Times New Roman" w:hAnsi="Times New Roman" w:cs="Times New Roman"/>
                <w:sz w:val="24"/>
                <w:szCs w:val="24"/>
                <w:lang w:eastAsia="sl-SI"/>
              </w:rPr>
              <w:t>ajdova kaša, rjavi riž, jabolko</w:t>
            </w:r>
          </w:p>
        </w:tc>
        <w:tc>
          <w:tcPr>
            <w:tcW w:w="3118" w:type="dxa"/>
            <w:tcBorders>
              <w:top w:val="single" w:sz="2" w:space="0" w:color="000000"/>
              <w:left w:val="single" w:sz="2" w:space="0" w:color="000000"/>
              <w:bottom w:val="single" w:sz="2" w:space="0" w:color="000000"/>
            </w:tcBorders>
            <w:shd w:val="clear" w:color="auto" w:fill="auto"/>
          </w:tcPr>
          <w:p w:rsidR="000964AF" w:rsidRPr="00CA50BF" w:rsidRDefault="000964AF" w:rsidP="000964AF">
            <w:pPr>
              <w:spacing w:after="0" w:line="240" w:lineRule="auto"/>
              <w:rPr>
                <w:rFonts w:ascii="Times New Roman" w:eastAsia="Times New Roman" w:hAnsi="Times New Roman" w:cs="Times New Roman"/>
                <w:sz w:val="24"/>
                <w:szCs w:val="24"/>
              </w:rPr>
            </w:pPr>
            <w:r w:rsidRPr="00CA50BF">
              <w:rPr>
                <w:rFonts w:ascii="Times New Roman" w:eastAsia="Times New Roman" w:hAnsi="Times New Roman" w:cs="Times New Roman"/>
                <w:sz w:val="24"/>
                <w:szCs w:val="24"/>
              </w:rPr>
              <w:t>Za vsa 3 pravilno izbrana živila  - 1 točka</w:t>
            </w:r>
          </w:p>
        </w:tc>
      </w:tr>
      <w:tr w:rsidR="000964AF" w:rsidRPr="00CA50BF" w:rsidTr="003B1C0A">
        <w:tc>
          <w:tcPr>
            <w:tcW w:w="851" w:type="dxa"/>
            <w:shd w:val="clear" w:color="auto" w:fill="auto"/>
            <w:vAlign w:val="center"/>
          </w:tcPr>
          <w:p w:rsidR="000964AF" w:rsidRPr="00CA50BF" w:rsidRDefault="000964AF" w:rsidP="000964AF">
            <w:pPr>
              <w:spacing w:after="0" w:line="240" w:lineRule="auto"/>
              <w:jc w:val="center"/>
              <w:rPr>
                <w:rFonts w:ascii="Times New Roman" w:eastAsia="Times New Roman" w:hAnsi="Times New Roman" w:cs="Times New Roman"/>
                <w:b/>
                <w:sz w:val="24"/>
                <w:szCs w:val="24"/>
              </w:rPr>
            </w:pPr>
            <w:r w:rsidRPr="00CA50BF">
              <w:rPr>
                <w:rFonts w:ascii="Times New Roman" w:eastAsia="Times New Roman" w:hAnsi="Times New Roman" w:cs="Times New Roman"/>
                <w:sz w:val="24"/>
                <w:szCs w:val="24"/>
              </w:rPr>
              <w:t>Skupaj</w:t>
            </w:r>
          </w:p>
        </w:tc>
        <w:tc>
          <w:tcPr>
            <w:tcW w:w="850" w:type="dxa"/>
            <w:shd w:val="clear" w:color="auto" w:fill="auto"/>
            <w:vAlign w:val="center"/>
          </w:tcPr>
          <w:p w:rsidR="000964AF" w:rsidRPr="00CA50BF" w:rsidRDefault="000964AF" w:rsidP="000964AF">
            <w:pPr>
              <w:spacing w:after="0" w:line="240" w:lineRule="auto"/>
              <w:jc w:val="center"/>
              <w:rPr>
                <w:rFonts w:ascii="Times New Roman" w:eastAsia="Times New Roman" w:hAnsi="Times New Roman" w:cs="Times New Roman"/>
                <w:b/>
                <w:bCs/>
                <w:sz w:val="24"/>
                <w:szCs w:val="24"/>
              </w:rPr>
            </w:pPr>
            <w:r w:rsidRPr="00CA50BF">
              <w:rPr>
                <w:rFonts w:ascii="Times New Roman" w:eastAsia="Times New Roman" w:hAnsi="Times New Roman" w:cs="Times New Roman"/>
                <w:b/>
                <w:bCs/>
                <w:sz w:val="24"/>
                <w:szCs w:val="24"/>
              </w:rPr>
              <w:t>3</w:t>
            </w:r>
          </w:p>
        </w:tc>
        <w:tc>
          <w:tcPr>
            <w:tcW w:w="4253" w:type="dxa"/>
            <w:tcBorders>
              <w:top w:val="single" w:sz="2" w:space="0" w:color="000000"/>
              <w:bottom w:val="single" w:sz="8" w:space="0" w:color="000000"/>
              <w:right w:val="nil"/>
            </w:tcBorders>
            <w:shd w:val="clear" w:color="auto" w:fill="auto"/>
            <w:vAlign w:val="center"/>
          </w:tcPr>
          <w:p w:rsidR="000964AF" w:rsidRPr="00CA50BF" w:rsidRDefault="000964AF" w:rsidP="000964AF">
            <w:pPr>
              <w:spacing w:after="0" w:line="240" w:lineRule="auto"/>
              <w:jc w:val="center"/>
              <w:rPr>
                <w:rFonts w:ascii="Times New Roman" w:eastAsia="Times New Roman" w:hAnsi="Times New Roman" w:cs="Times New Roman"/>
                <w:sz w:val="24"/>
                <w:szCs w:val="24"/>
              </w:rPr>
            </w:pPr>
          </w:p>
        </w:tc>
        <w:tc>
          <w:tcPr>
            <w:tcW w:w="3118" w:type="dxa"/>
            <w:tcBorders>
              <w:top w:val="single" w:sz="2" w:space="0" w:color="000000"/>
              <w:left w:val="nil"/>
              <w:bottom w:val="single" w:sz="8" w:space="0" w:color="000000"/>
            </w:tcBorders>
            <w:shd w:val="clear" w:color="auto" w:fill="auto"/>
            <w:vAlign w:val="center"/>
          </w:tcPr>
          <w:p w:rsidR="000964AF" w:rsidRPr="00CA50BF" w:rsidRDefault="000964AF" w:rsidP="000964AF">
            <w:pPr>
              <w:spacing w:after="0" w:line="240" w:lineRule="auto"/>
              <w:jc w:val="center"/>
              <w:rPr>
                <w:rFonts w:ascii="Times New Roman" w:eastAsia="Times New Roman" w:hAnsi="Times New Roman" w:cs="Times New Roman"/>
                <w:sz w:val="24"/>
                <w:szCs w:val="24"/>
              </w:rPr>
            </w:pPr>
          </w:p>
        </w:tc>
      </w:tr>
    </w:tbl>
    <w:p w:rsidR="000964AF" w:rsidRPr="00CA50BF" w:rsidRDefault="000964AF" w:rsidP="000964AF">
      <w:pPr>
        <w:rPr>
          <w:rFonts w:ascii="Times New Roman" w:hAnsi="Times New Roman" w:cs="Times New Roman"/>
          <w:sz w:val="24"/>
          <w:szCs w:val="24"/>
        </w:rPr>
      </w:pPr>
    </w:p>
    <w:p w:rsidR="00522E99" w:rsidRPr="00086F6E" w:rsidRDefault="00522E99" w:rsidP="00522E99">
      <w:pPr>
        <w:spacing w:after="0" w:line="240" w:lineRule="auto"/>
        <w:rPr>
          <w:rFonts w:ascii="Times New Roman" w:eastAsia="Times New Roman" w:hAnsi="Times New Roman" w:cs="Times New Roman"/>
          <w:sz w:val="24"/>
          <w:szCs w:val="24"/>
        </w:rPr>
      </w:pPr>
    </w:p>
    <w:p w:rsidR="00522E99" w:rsidRPr="00A168B1" w:rsidRDefault="00522E99" w:rsidP="00522E99">
      <w:pPr>
        <w:spacing w:line="240" w:lineRule="auto"/>
        <w:rPr>
          <w:rFonts w:ascii="Arial" w:hAnsi="Arial" w:cs="Arial"/>
          <w:color w:val="000000"/>
        </w:rPr>
      </w:pPr>
    </w:p>
    <w:p w:rsidR="00522E99" w:rsidRPr="000964AF" w:rsidRDefault="00522E99" w:rsidP="000964AF">
      <w:pPr>
        <w:pStyle w:val="Odstavekseznama"/>
        <w:numPr>
          <w:ilvl w:val="0"/>
          <w:numId w:val="44"/>
        </w:numPr>
        <w:ind w:left="426"/>
        <w:jc w:val="both"/>
        <w:rPr>
          <w:rFonts w:eastAsia="Calibri"/>
          <w:b/>
        </w:rPr>
      </w:pPr>
      <w:r w:rsidRPr="000964AF">
        <w:rPr>
          <w:rFonts w:eastAsia="Calibri"/>
          <w:b/>
        </w:rPr>
        <w:t xml:space="preserve">K slikam pripišite pokrajino, za katero je določen tip noše značilen. </w:t>
      </w:r>
    </w:p>
    <w:p w:rsidR="00522E99" w:rsidRPr="00A168B1" w:rsidRDefault="00522E99" w:rsidP="00522E99">
      <w:pPr>
        <w:spacing w:line="240" w:lineRule="auto"/>
        <w:contextualSpacing/>
        <w:jc w:val="both"/>
        <w:rPr>
          <w:rFonts w:ascii="Arial" w:eastAsia="Calibri" w:hAnsi="Arial" w:cs="Arial"/>
        </w:rPr>
      </w:pPr>
    </w:p>
    <w:p w:rsidR="00522E99" w:rsidRPr="00A168B1" w:rsidRDefault="00522E99" w:rsidP="00522E99">
      <w:pPr>
        <w:overflowPunct w:val="0"/>
        <w:autoSpaceDE w:val="0"/>
        <w:autoSpaceDN w:val="0"/>
        <w:adjustRightInd w:val="0"/>
        <w:spacing w:after="0" w:line="240" w:lineRule="auto"/>
        <w:textAlignment w:val="baseline"/>
        <w:rPr>
          <w:rFonts w:ascii="Arial" w:eastAsia="Times New Roman" w:hAnsi="Arial" w:cs="Arial"/>
          <w:lang w:eastAsia="sl-SI"/>
        </w:rPr>
      </w:pPr>
      <w:r w:rsidRPr="00A168B1">
        <w:rPr>
          <w:rFonts w:ascii="Arial" w:hAnsi="Arial" w:cs="Arial"/>
          <w:noProof/>
          <w:lang w:eastAsia="sl-SI"/>
        </w:rPr>
        <w:drawing>
          <wp:inline distT="0" distB="0" distL="0" distR="0" wp14:anchorId="234A9D4B" wp14:editId="0080F887">
            <wp:extent cx="1086928" cy="1510371"/>
            <wp:effectExtent l="0" t="0" r="0" b="0"/>
            <wp:docPr id="3" name="Slika 3" descr="http://www.drustvo-ozara.si/images/stories/ozara_images/nose/prekmurska_l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rustvo-ozara.si/images/stories/ozara_images/nose/prekmurska_ln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9534" cy="1513992"/>
                    </a:xfrm>
                    <a:prstGeom prst="rect">
                      <a:avLst/>
                    </a:prstGeom>
                    <a:noFill/>
                    <a:ln>
                      <a:noFill/>
                    </a:ln>
                  </pic:spPr>
                </pic:pic>
              </a:graphicData>
            </a:graphic>
          </wp:inline>
        </w:drawing>
      </w:r>
      <w:r w:rsidRPr="00A168B1">
        <w:rPr>
          <w:rFonts w:ascii="Arial" w:eastAsia="Times New Roman" w:hAnsi="Arial" w:cs="Arial"/>
          <w:lang w:eastAsia="sl-SI"/>
        </w:rPr>
        <w:t xml:space="preserve"> Slika 1:__________________________________________</w:t>
      </w:r>
      <w:r w:rsidRPr="00A168B1">
        <w:rPr>
          <w:rFonts w:ascii="Arial" w:eastAsia="Times New Roman" w:hAnsi="Arial" w:cs="Arial"/>
          <w:lang w:eastAsia="sl-SI"/>
        </w:rPr>
        <w:tab/>
      </w:r>
      <w:r>
        <w:rPr>
          <w:rFonts w:ascii="Arial" w:eastAsia="Times New Roman" w:hAnsi="Arial" w:cs="Arial"/>
          <w:lang w:eastAsia="sl-SI"/>
        </w:rPr>
        <w:t xml:space="preserve">      </w:t>
      </w:r>
      <w:r w:rsidRPr="00257E93">
        <w:rPr>
          <w:rFonts w:ascii="Arial" w:eastAsia="Times New Roman" w:hAnsi="Arial" w:cs="Arial"/>
          <w:i/>
          <w:lang w:eastAsia="sl-SI"/>
        </w:rPr>
        <w:t>(1 točka)</w:t>
      </w:r>
    </w:p>
    <w:p w:rsidR="00522E99" w:rsidRPr="00257E93" w:rsidRDefault="00522E99" w:rsidP="00522E99">
      <w:pPr>
        <w:spacing w:after="0" w:line="240" w:lineRule="auto"/>
        <w:jc w:val="both"/>
        <w:rPr>
          <w:rStyle w:val="Hiperpovezava"/>
          <w:rFonts w:ascii="Arial" w:hAnsi="Arial" w:cs="Arial"/>
          <w:sz w:val="16"/>
          <w:szCs w:val="16"/>
        </w:rPr>
      </w:pPr>
      <w:r w:rsidRPr="00257E93">
        <w:rPr>
          <w:rFonts w:ascii="Arial" w:eastAsia="Times New Roman" w:hAnsi="Arial" w:cs="Arial"/>
          <w:sz w:val="16"/>
          <w:szCs w:val="16"/>
          <w:lang w:eastAsia="sl-SI"/>
        </w:rPr>
        <w:t xml:space="preserve">Vir: </w:t>
      </w:r>
      <w:hyperlink r:id="rId12" w:history="1">
        <w:r w:rsidRPr="00257E93">
          <w:rPr>
            <w:rStyle w:val="Hiperpovezava"/>
            <w:rFonts w:ascii="Arial" w:hAnsi="Arial" w:cs="Arial"/>
            <w:sz w:val="16"/>
            <w:szCs w:val="16"/>
          </w:rPr>
          <w:t>http://www.drustvo-ozara.si/images/stories/ozara_images/nose ln2.jpg</w:t>
        </w:r>
      </w:hyperlink>
      <w:r w:rsidRPr="00257E93">
        <w:rPr>
          <w:rStyle w:val="Hiperpovezava"/>
          <w:rFonts w:ascii="Arial" w:hAnsi="Arial" w:cs="Arial"/>
          <w:sz w:val="16"/>
          <w:szCs w:val="16"/>
        </w:rPr>
        <w:t>, 15. 1. 2015</w:t>
      </w:r>
    </w:p>
    <w:p w:rsidR="00522E99" w:rsidRPr="00A168B1" w:rsidRDefault="00522E99" w:rsidP="00522E99">
      <w:pPr>
        <w:spacing w:after="0" w:line="240" w:lineRule="auto"/>
        <w:jc w:val="both"/>
        <w:rPr>
          <w:rFonts w:ascii="Arial" w:eastAsia="Times New Roman" w:hAnsi="Arial" w:cs="Arial"/>
          <w:lang w:eastAsia="sl-SI"/>
        </w:rPr>
      </w:pPr>
    </w:p>
    <w:p w:rsidR="00522E99" w:rsidRPr="00A168B1" w:rsidRDefault="00522E99" w:rsidP="00522E99">
      <w:pPr>
        <w:spacing w:after="0" w:line="240" w:lineRule="auto"/>
        <w:jc w:val="both"/>
        <w:rPr>
          <w:rFonts w:ascii="Arial" w:eastAsia="Times New Roman" w:hAnsi="Arial" w:cs="Arial"/>
          <w:lang w:eastAsia="sl-SI"/>
        </w:rPr>
      </w:pPr>
      <w:r w:rsidRPr="00A168B1">
        <w:rPr>
          <w:rFonts w:ascii="Arial" w:hAnsi="Arial" w:cs="Arial"/>
          <w:noProof/>
          <w:lang w:eastAsia="sl-SI"/>
        </w:rPr>
        <w:drawing>
          <wp:inline distT="0" distB="0" distL="0" distR="0" wp14:anchorId="6ECB01F2" wp14:editId="7D1695E0">
            <wp:extent cx="1086928" cy="1490471"/>
            <wp:effectExtent l="0" t="0" r="0" b="0"/>
            <wp:docPr id="4" name="Slika 4" descr="http://www.slovenia.info/pictures/photoalbum/2003/420_big_ce_26.jpgvec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lovenia.info/pictures/photoalbum/2003/420_big_ce_26.jpgvecj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7051" cy="1490640"/>
                    </a:xfrm>
                    <a:prstGeom prst="rect">
                      <a:avLst/>
                    </a:prstGeom>
                    <a:noFill/>
                    <a:ln>
                      <a:noFill/>
                    </a:ln>
                  </pic:spPr>
                </pic:pic>
              </a:graphicData>
            </a:graphic>
          </wp:inline>
        </w:drawing>
      </w:r>
      <w:r w:rsidRPr="00A168B1">
        <w:rPr>
          <w:rFonts w:ascii="Arial" w:eastAsia="Times New Roman" w:hAnsi="Arial" w:cs="Arial"/>
          <w:lang w:eastAsia="sl-SI"/>
        </w:rPr>
        <w:t xml:space="preserve"> Slika 2:_____________________________________________   </w:t>
      </w:r>
      <w:r w:rsidRPr="00257E93">
        <w:rPr>
          <w:rFonts w:ascii="Arial" w:eastAsia="Times New Roman" w:hAnsi="Arial" w:cs="Arial"/>
          <w:i/>
          <w:lang w:eastAsia="sl-SI"/>
        </w:rPr>
        <w:t>(1 točka)</w:t>
      </w:r>
    </w:p>
    <w:p w:rsidR="00522E99" w:rsidRPr="00257E93" w:rsidRDefault="00522E99" w:rsidP="00522E99">
      <w:pPr>
        <w:spacing w:after="0" w:line="240" w:lineRule="auto"/>
        <w:jc w:val="both"/>
        <w:rPr>
          <w:rFonts w:ascii="Arial" w:eastAsia="Times New Roman" w:hAnsi="Arial" w:cs="Arial"/>
          <w:sz w:val="16"/>
          <w:szCs w:val="16"/>
          <w:lang w:eastAsia="sl-SI"/>
        </w:rPr>
      </w:pPr>
      <w:r w:rsidRPr="00257E93">
        <w:rPr>
          <w:rFonts w:ascii="Arial" w:eastAsia="Times New Roman" w:hAnsi="Arial" w:cs="Arial"/>
          <w:sz w:val="16"/>
          <w:szCs w:val="16"/>
          <w:lang w:eastAsia="sl-SI"/>
        </w:rPr>
        <w:t xml:space="preserve">Vir: </w:t>
      </w:r>
      <w:hyperlink r:id="rId14" w:history="1">
        <w:r w:rsidRPr="00257E93">
          <w:rPr>
            <w:rStyle w:val="Hiperpovezava"/>
            <w:rFonts w:ascii="Arial" w:hAnsi="Arial" w:cs="Arial"/>
            <w:sz w:val="16"/>
            <w:szCs w:val="16"/>
          </w:rPr>
          <w:t>http://www.slovenia.info/pictures/photoalbum/2003/420_big_ce_26.jpgvecja.jpg</w:t>
        </w:r>
      </w:hyperlink>
      <w:r w:rsidRPr="00257E93">
        <w:rPr>
          <w:rStyle w:val="Hiperpovezava"/>
          <w:rFonts w:ascii="Arial" w:hAnsi="Arial" w:cs="Arial"/>
          <w:sz w:val="16"/>
          <w:szCs w:val="16"/>
        </w:rPr>
        <w:t>, 15. 1. 2015</w:t>
      </w:r>
    </w:p>
    <w:p w:rsidR="00522E99" w:rsidRPr="00A168B1" w:rsidRDefault="00522E99" w:rsidP="00522E99">
      <w:pPr>
        <w:overflowPunct w:val="0"/>
        <w:autoSpaceDE w:val="0"/>
        <w:autoSpaceDN w:val="0"/>
        <w:adjustRightInd w:val="0"/>
        <w:spacing w:after="240" w:line="240" w:lineRule="auto"/>
        <w:textAlignment w:val="baseline"/>
        <w:rPr>
          <w:rFonts w:ascii="Arial" w:eastAsia="Times New Roman" w:hAnsi="Arial" w:cs="Arial"/>
          <w:lang w:eastAsia="sl-SI"/>
        </w:rPr>
      </w:pPr>
    </w:p>
    <w:p w:rsidR="00522E99" w:rsidRPr="00A168B1" w:rsidRDefault="00522E99" w:rsidP="00522E99">
      <w:pPr>
        <w:overflowPunct w:val="0"/>
        <w:autoSpaceDE w:val="0"/>
        <w:autoSpaceDN w:val="0"/>
        <w:adjustRightInd w:val="0"/>
        <w:spacing w:after="240" w:line="240" w:lineRule="auto"/>
        <w:textAlignment w:val="baseline"/>
        <w:rPr>
          <w:rFonts w:ascii="Arial" w:eastAsia="Times New Roman" w:hAnsi="Arial" w:cs="Arial"/>
          <w:i/>
          <w:lang w:eastAsia="sl-SI"/>
        </w:rPr>
      </w:pPr>
      <w:r w:rsidRPr="00A168B1">
        <w:rPr>
          <w:rFonts w:ascii="Arial" w:hAnsi="Arial" w:cs="Arial"/>
          <w:noProof/>
          <w:lang w:eastAsia="sl-SI"/>
        </w:rPr>
        <w:lastRenderedPageBreak/>
        <w:drawing>
          <wp:inline distT="0" distB="0" distL="0" distR="0" wp14:anchorId="6680AC95" wp14:editId="7169B3DB">
            <wp:extent cx="1144712" cy="1613140"/>
            <wp:effectExtent l="0" t="0" r="0" b="6350"/>
            <wp:docPr id="5" name="Slika 5" descr="https://lh4.googleusercontent.com/ZJsSHTYmGo-qsxfWItYpeeyVpPrAIwyue9oX9UxCD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ZJsSHTYmGo-qsxfWItYpeeyVpPrAIwyue9oX9UxCDRQ"/>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1610728"/>
                    </a:xfrm>
                    <a:prstGeom prst="rect">
                      <a:avLst/>
                    </a:prstGeom>
                    <a:noFill/>
                    <a:ln>
                      <a:noFill/>
                    </a:ln>
                  </pic:spPr>
                </pic:pic>
              </a:graphicData>
            </a:graphic>
          </wp:inline>
        </w:drawing>
      </w:r>
      <w:r w:rsidRPr="00A168B1">
        <w:rPr>
          <w:rFonts w:ascii="Arial" w:eastAsia="Times New Roman" w:hAnsi="Arial" w:cs="Arial"/>
          <w:lang w:eastAsia="sl-SI"/>
        </w:rPr>
        <w:t xml:space="preserve"> Slika 3: </w:t>
      </w:r>
      <w:r w:rsidRPr="00257E93">
        <w:rPr>
          <w:rFonts w:ascii="Arial" w:eastAsia="Times New Roman" w:hAnsi="Arial" w:cs="Arial"/>
          <w:i/>
          <w:lang w:eastAsia="sl-SI"/>
        </w:rPr>
        <w:t xml:space="preserve">___________________________________________     </w:t>
      </w:r>
      <w:r w:rsidRPr="004F1EF7">
        <w:rPr>
          <w:rFonts w:ascii="Times New Roman" w:eastAsia="Times New Roman" w:hAnsi="Times New Roman" w:cs="Times New Roman"/>
          <w:i/>
          <w:lang w:eastAsia="sl-SI"/>
        </w:rPr>
        <w:t>(1 točka)</w:t>
      </w:r>
      <w:r w:rsidRPr="00A168B1">
        <w:rPr>
          <w:rFonts w:ascii="Arial" w:eastAsia="Times New Roman" w:hAnsi="Arial" w:cs="Arial"/>
          <w:lang w:eastAsia="sl-SI"/>
        </w:rPr>
        <w:t xml:space="preserve">  </w:t>
      </w:r>
      <w:r w:rsidRPr="00257E93">
        <w:rPr>
          <w:rFonts w:ascii="Arial" w:eastAsia="Times New Roman" w:hAnsi="Arial" w:cs="Arial"/>
          <w:sz w:val="16"/>
          <w:szCs w:val="16"/>
          <w:lang w:eastAsia="sl-SI"/>
        </w:rPr>
        <w:t xml:space="preserve">Vir: </w:t>
      </w:r>
      <w:hyperlink r:id="rId16" w:history="1">
        <w:r w:rsidRPr="00257E93">
          <w:rPr>
            <w:rStyle w:val="Hiperpovezava"/>
            <w:rFonts w:ascii="Arial" w:hAnsi="Arial" w:cs="Arial"/>
            <w:sz w:val="16"/>
            <w:szCs w:val="16"/>
          </w:rPr>
          <w:t>https://lh4.googleusercontent.com/ZJsSHTYmGo-qsxfWItYpeeyVpPrAIwyue9oX9UxCDRQ</w:t>
        </w:r>
      </w:hyperlink>
      <w:r w:rsidRPr="00DC1F6A">
        <w:rPr>
          <w:rFonts w:ascii="Arial" w:eastAsia="Times New Roman" w:hAnsi="Arial" w:cs="Arial"/>
          <w:u w:val="single"/>
          <w:lang w:eastAsia="sl-SI"/>
        </w:rPr>
        <w:t xml:space="preserve">, </w:t>
      </w:r>
      <w:r w:rsidRPr="00DC1F6A">
        <w:rPr>
          <w:rFonts w:ascii="Arial" w:eastAsia="Times New Roman" w:hAnsi="Arial" w:cs="Arial"/>
          <w:color w:val="002060"/>
          <w:sz w:val="16"/>
          <w:szCs w:val="16"/>
          <w:u w:val="single"/>
          <w:lang w:eastAsia="sl-SI"/>
        </w:rPr>
        <w:t>15. 1. 2015</w:t>
      </w:r>
    </w:p>
    <w:p w:rsidR="00522E99" w:rsidRPr="004F1EF7" w:rsidRDefault="00522E99" w:rsidP="00522E99">
      <w:pPr>
        <w:overflowPunct w:val="0"/>
        <w:autoSpaceDE w:val="0"/>
        <w:autoSpaceDN w:val="0"/>
        <w:adjustRightInd w:val="0"/>
        <w:spacing w:after="120" w:line="240" w:lineRule="auto"/>
        <w:ind w:left="425" w:hanging="425"/>
        <w:textAlignment w:val="baseline"/>
        <w:rPr>
          <w:rFonts w:ascii="Times New Roman" w:eastAsia="Times New Roman" w:hAnsi="Times New Roman" w:cs="Times New Roman"/>
          <w:sz w:val="24"/>
          <w:szCs w:val="24"/>
          <w:lang w:eastAsia="sl-SI"/>
        </w:rPr>
      </w:pPr>
      <w:r w:rsidRPr="004F1EF7">
        <w:rPr>
          <w:rFonts w:ascii="Times New Roman" w:eastAsia="Times New Roman" w:hAnsi="Times New Roman" w:cs="Times New Roman"/>
          <w:sz w:val="24"/>
          <w:szCs w:val="24"/>
          <w:lang w:eastAsia="sl-SI"/>
        </w:rPr>
        <w:t>Rešitev 3. naloge</w:t>
      </w:r>
    </w:p>
    <w:tbl>
      <w:tblPr>
        <w:tblW w:w="9072" w:type="dxa"/>
        <w:tblInd w:w="57" w:type="dxa"/>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ayout w:type="fixed"/>
        <w:tblCellMar>
          <w:top w:w="28" w:type="dxa"/>
          <w:left w:w="57" w:type="dxa"/>
          <w:bottom w:w="28" w:type="dxa"/>
          <w:right w:w="57" w:type="dxa"/>
        </w:tblCellMar>
        <w:tblLook w:val="01E0" w:firstRow="1" w:lastRow="1" w:firstColumn="1" w:lastColumn="1" w:noHBand="0" w:noVBand="0"/>
      </w:tblPr>
      <w:tblGrid>
        <w:gridCol w:w="993"/>
        <w:gridCol w:w="850"/>
        <w:gridCol w:w="4111"/>
        <w:gridCol w:w="3118"/>
      </w:tblGrid>
      <w:tr w:rsidR="00522E99" w:rsidRPr="004F1EF7" w:rsidTr="003B1C0A">
        <w:tc>
          <w:tcPr>
            <w:tcW w:w="993" w:type="dxa"/>
            <w:tcBorders>
              <w:top w:val="single" w:sz="8" w:space="0" w:color="000000"/>
              <w:left w:val="single" w:sz="8" w:space="0" w:color="000000"/>
              <w:bottom w:val="single" w:sz="8" w:space="0" w:color="000000"/>
              <w:right w:val="single" w:sz="2" w:space="0" w:color="000000"/>
              <w:tl2br w:val="nil"/>
              <w:tr2bl w:val="nil"/>
            </w:tcBorders>
            <w:shd w:val="clear" w:color="auto" w:fill="000000"/>
            <w:vAlign w:val="center"/>
          </w:tcPr>
          <w:p w:rsidR="00522E99" w:rsidRPr="004F1EF7" w:rsidRDefault="00522E99" w:rsidP="007E75C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l-SI"/>
              </w:rPr>
            </w:pPr>
            <w:r w:rsidRPr="004F1EF7">
              <w:rPr>
                <w:rFonts w:ascii="Times New Roman" w:eastAsia="Times New Roman" w:hAnsi="Times New Roman" w:cs="Times New Roman"/>
                <w:sz w:val="24"/>
                <w:szCs w:val="24"/>
                <w:lang w:eastAsia="sl-SI"/>
              </w:rPr>
              <w:t>Naloga</w:t>
            </w:r>
          </w:p>
        </w:tc>
        <w:tc>
          <w:tcPr>
            <w:tcW w:w="850" w:type="dxa"/>
            <w:tcBorders>
              <w:top w:val="single" w:sz="8" w:space="0" w:color="000000"/>
              <w:left w:val="single" w:sz="2" w:space="0" w:color="000000"/>
              <w:bottom w:val="single" w:sz="8" w:space="0" w:color="000000"/>
              <w:right w:val="single" w:sz="2" w:space="0" w:color="000000"/>
              <w:tl2br w:val="nil"/>
              <w:tr2bl w:val="nil"/>
            </w:tcBorders>
            <w:shd w:val="clear" w:color="auto" w:fill="auto"/>
            <w:vAlign w:val="center"/>
          </w:tcPr>
          <w:p w:rsidR="00522E99" w:rsidRPr="004F1EF7" w:rsidRDefault="00522E99" w:rsidP="007E75C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l-SI"/>
              </w:rPr>
            </w:pPr>
            <w:r w:rsidRPr="004F1EF7">
              <w:rPr>
                <w:rFonts w:ascii="Times New Roman" w:eastAsia="Times New Roman" w:hAnsi="Times New Roman" w:cs="Times New Roman"/>
                <w:sz w:val="24"/>
                <w:szCs w:val="24"/>
                <w:lang w:eastAsia="sl-SI"/>
              </w:rPr>
              <w:t>Točke</w:t>
            </w:r>
          </w:p>
        </w:tc>
        <w:tc>
          <w:tcPr>
            <w:tcW w:w="4111" w:type="dxa"/>
            <w:tcBorders>
              <w:top w:val="single" w:sz="8" w:space="0" w:color="000000"/>
              <w:left w:val="single" w:sz="2" w:space="0" w:color="000000"/>
              <w:bottom w:val="single" w:sz="8" w:space="0" w:color="000000"/>
              <w:right w:val="single" w:sz="2" w:space="0" w:color="000000"/>
              <w:tl2br w:val="nil"/>
              <w:tr2bl w:val="nil"/>
            </w:tcBorders>
            <w:shd w:val="clear" w:color="auto" w:fill="auto"/>
            <w:vAlign w:val="center"/>
          </w:tcPr>
          <w:p w:rsidR="00522E99" w:rsidRPr="004F1EF7" w:rsidRDefault="00522E99" w:rsidP="007E75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l-SI"/>
              </w:rPr>
            </w:pPr>
            <w:r w:rsidRPr="004F1EF7">
              <w:rPr>
                <w:rFonts w:ascii="Times New Roman" w:eastAsia="Times New Roman" w:hAnsi="Times New Roman" w:cs="Times New Roman"/>
                <w:sz w:val="24"/>
                <w:szCs w:val="24"/>
                <w:lang w:eastAsia="sl-SI"/>
              </w:rPr>
              <w:t>Rešitev</w:t>
            </w:r>
          </w:p>
        </w:tc>
        <w:tc>
          <w:tcPr>
            <w:tcW w:w="3118" w:type="dxa"/>
            <w:tcBorders>
              <w:top w:val="single" w:sz="8" w:space="0" w:color="000000"/>
              <w:left w:val="single" w:sz="2" w:space="0" w:color="000000"/>
              <w:bottom w:val="single" w:sz="8" w:space="0" w:color="000000"/>
              <w:right w:val="single" w:sz="8" w:space="0" w:color="000000"/>
              <w:tl2br w:val="nil"/>
              <w:tr2bl w:val="nil"/>
            </w:tcBorders>
            <w:shd w:val="clear" w:color="auto" w:fill="auto"/>
            <w:vAlign w:val="center"/>
          </w:tcPr>
          <w:p w:rsidR="00522E99" w:rsidRPr="004F1EF7" w:rsidRDefault="00522E99" w:rsidP="007E75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l-SI"/>
              </w:rPr>
            </w:pPr>
            <w:r w:rsidRPr="004F1EF7">
              <w:rPr>
                <w:rFonts w:ascii="Times New Roman" w:eastAsia="Times New Roman" w:hAnsi="Times New Roman" w:cs="Times New Roman"/>
                <w:sz w:val="24"/>
                <w:szCs w:val="24"/>
                <w:lang w:eastAsia="sl-SI"/>
              </w:rPr>
              <w:t>Dodatna navodila</w:t>
            </w:r>
          </w:p>
        </w:tc>
      </w:tr>
      <w:tr w:rsidR="00522E99" w:rsidRPr="004F1EF7" w:rsidTr="003B1C0A">
        <w:tc>
          <w:tcPr>
            <w:tcW w:w="993" w:type="dxa"/>
            <w:tcBorders>
              <w:top w:val="single" w:sz="8" w:space="0" w:color="000000"/>
              <w:left w:val="single" w:sz="8" w:space="0" w:color="000000"/>
              <w:bottom w:val="single" w:sz="8" w:space="0" w:color="000000"/>
              <w:right w:val="single" w:sz="2" w:space="0" w:color="000000"/>
              <w:tl2br w:val="nil"/>
              <w:tr2bl w:val="nil"/>
            </w:tcBorders>
            <w:shd w:val="clear" w:color="auto" w:fill="auto"/>
            <w:vAlign w:val="center"/>
          </w:tcPr>
          <w:p w:rsidR="00522E99" w:rsidRPr="004F1EF7" w:rsidRDefault="00522E99" w:rsidP="007E75CD">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l-SI"/>
              </w:rPr>
            </w:pPr>
            <w:r w:rsidRPr="004F1EF7">
              <w:rPr>
                <w:rFonts w:ascii="Times New Roman" w:eastAsia="Times New Roman" w:hAnsi="Times New Roman" w:cs="Times New Roman"/>
                <w:b/>
                <w:sz w:val="24"/>
                <w:szCs w:val="24"/>
              </w:rPr>
              <w:t>slika 1:</w:t>
            </w:r>
          </w:p>
        </w:tc>
        <w:tc>
          <w:tcPr>
            <w:tcW w:w="850" w:type="dxa"/>
            <w:tcBorders>
              <w:top w:val="single" w:sz="8" w:space="0" w:color="000000"/>
              <w:left w:val="single" w:sz="2" w:space="0" w:color="000000"/>
              <w:bottom w:val="single" w:sz="8" w:space="0" w:color="000000"/>
              <w:right w:val="single" w:sz="2" w:space="0" w:color="000000"/>
              <w:tl2br w:val="nil"/>
              <w:tr2bl w:val="nil"/>
            </w:tcBorders>
            <w:shd w:val="clear" w:color="auto" w:fill="auto"/>
            <w:vAlign w:val="center"/>
          </w:tcPr>
          <w:p w:rsidR="00522E99" w:rsidRPr="004F1EF7" w:rsidRDefault="00522E99" w:rsidP="007E75C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l-SI"/>
              </w:rPr>
            </w:pPr>
            <w:r w:rsidRPr="004F1EF7">
              <w:rPr>
                <w:rFonts w:ascii="Times New Roman" w:eastAsia="Times New Roman" w:hAnsi="Times New Roman" w:cs="Times New Roman"/>
                <w:sz w:val="24"/>
                <w:szCs w:val="24"/>
                <w:lang w:eastAsia="sl-SI"/>
              </w:rPr>
              <w:t>1</w:t>
            </w:r>
          </w:p>
        </w:tc>
        <w:tc>
          <w:tcPr>
            <w:tcW w:w="4111" w:type="dxa"/>
            <w:tcBorders>
              <w:top w:val="single" w:sz="8" w:space="0" w:color="000000"/>
              <w:left w:val="single" w:sz="2" w:space="0" w:color="000000"/>
              <w:bottom w:val="single" w:sz="8" w:space="0" w:color="000000"/>
              <w:right w:val="single" w:sz="2" w:space="0" w:color="000000"/>
              <w:tl2br w:val="nil"/>
              <w:tr2bl w:val="nil"/>
            </w:tcBorders>
            <w:shd w:val="clear" w:color="auto" w:fill="auto"/>
            <w:vAlign w:val="center"/>
          </w:tcPr>
          <w:p w:rsidR="00522E99" w:rsidRPr="004F1EF7" w:rsidRDefault="00522E99" w:rsidP="00DB38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l-SI"/>
              </w:rPr>
            </w:pPr>
            <w:r w:rsidRPr="004F1EF7">
              <w:rPr>
                <w:rFonts w:ascii="Times New Roman" w:eastAsia="Times New Roman" w:hAnsi="Times New Roman" w:cs="Times New Roman"/>
                <w:sz w:val="24"/>
                <w:szCs w:val="24"/>
              </w:rPr>
              <w:t>Prekmur</w:t>
            </w:r>
            <w:r w:rsidR="00106164" w:rsidRPr="004F1EF7">
              <w:rPr>
                <w:rFonts w:ascii="Times New Roman" w:eastAsia="Times New Roman" w:hAnsi="Times New Roman" w:cs="Times New Roman"/>
                <w:sz w:val="24"/>
                <w:szCs w:val="24"/>
              </w:rPr>
              <w:t xml:space="preserve">je </w:t>
            </w:r>
            <w:r w:rsidR="00DB38BC" w:rsidRPr="004F1EF7">
              <w:rPr>
                <w:rFonts w:ascii="Times New Roman" w:eastAsia="Times New Roman" w:hAnsi="Times New Roman" w:cs="Times New Roman"/>
                <w:sz w:val="24"/>
                <w:szCs w:val="24"/>
              </w:rPr>
              <w:t>(</w:t>
            </w:r>
            <w:r w:rsidR="00106164" w:rsidRPr="004F1EF7">
              <w:rPr>
                <w:rFonts w:ascii="Times New Roman" w:eastAsia="Times New Roman" w:hAnsi="Times New Roman" w:cs="Times New Roman"/>
                <w:sz w:val="24"/>
                <w:szCs w:val="24"/>
              </w:rPr>
              <w:t xml:space="preserve">prekmurska narodna </w:t>
            </w:r>
            <w:r w:rsidRPr="004F1EF7">
              <w:rPr>
                <w:rFonts w:ascii="Times New Roman" w:eastAsia="Times New Roman" w:hAnsi="Times New Roman" w:cs="Times New Roman"/>
                <w:sz w:val="24"/>
                <w:szCs w:val="24"/>
              </w:rPr>
              <w:t xml:space="preserve"> noša</w:t>
            </w:r>
            <w:r w:rsidR="00DB38BC" w:rsidRPr="004F1EF7">
              <w:rPr>
                <w:rFonts w:ascii="Times New Roman" w:eastAsia="Times New Roman" w:hAnsi="Times New Roman" w:cs="Times New Roman"/>
                <w:sz w:val="24"/>
                <w:szCs w:val="24"/>
              </w:rPr>
              <w:t>)</w:t>
            </w:r>
            <w:r w:rsidRPr="004F1EF7">
              <w:rPr>
                <w:rFonts w:ascii="Times New Roman" w:eastAsia="Times New Roman" w:hAnsi="Times New Roman" w:cs="Times New Roman"/>
                <w:sz w:val="24"/>
                <w:szCs w:val="24"/>
              </w:rPr>
              <w:t>.</w:t>
            </w:r>
          </w:p>
        </w:tc>
        <w:tc>
          <w:tcPr>
            <w:tcW w:w="3118" w:type="dxa"/>
            <w:tcBorders>
              <w:top w:val="single" w:sz="8" w:space="0" w:color="000000"/>
              <w:left w:val="single" w:sz="2" w:space="0" w:color="000000"/>
              <w:bottom w:val="single" w:sz="8" w:space="0" w:color="000000"/>
              <w:right w:val="single" w:sz="8" w:space="0" w:color="000000"/>
              <w:tl2br w:val="nil"/>
              <w:tr2bl w:val="nil"/>
            </w:tcBorders>
            <w:shd w:val="clear" w:color="auto" w:fill="auto"/>
            <w:vAlign w:val="center"/>
          </w:tcPr>
          <w:p w:rsidR="00522E99" w:rsidRPr="004F1EF7" w:rsidRDefault="00522E99" w:rsidP="007E75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l-SI"/>
              </w:rPr>
            </w:pPr>
          </w:p>
        </w:tc>
      </w:tr>
      <w:tr w:rsidR="00522E99" w:rsidRPr="004F1EF7" w:rsidTr="003B1C0A">
        <w:tc>
          <w:tcPr>
            <w:tcW w:w="993" w:type="dxa"/>
            <w:tcBorders>
              <w:top w:val="single" w:sz="8" w:space="0" w:color="000000"/>
              <w:left w:val="single" w:sz="8" w:space="0" w:color="000000"/>
              <w:bottom w:val="single" w:sz="8" w:space="0" w:color="000000"/>
              <w:right w:val="single" w:sz="2" w:space="0" w:color="000000"/>
              <w:tl2br w:val="nil"/>
              <w:tr2bl w:val="nil"/>
            </w:tcBorders>
            <w:shd w:val="clear" w:color="auto" w:fill="auto"/>
            <w:vAlign w:val="center"/>
          </w:tcPr>
          <w:p w:rsidR="00522E99" w:rsidRPr="004F1EF7" w:rsidRDefault="00522E99" w:rsidP="007E75CD">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4F1EF7">
              <w:rPr>
                <w:rFonts w:ascii="Times New Roman" w:eastAsia="Times New Roman" w:hAnsi="Times New Roman" w:cs="Times New Roman"/>
                <w:b/>
                <w:sz w:val="24"/>
                <w:szCs w:val="24"/>
              </w:rPr>
              <w:t>slika 2:</w:t>
            </w:r>
          </w:p>
        </w:tc>
        <w:tc>
          <w:tcPr>
            <w:tcW w:w="850" w:type="dxa"/>
            <w:tcBorders>
              <w:top w:val="single" w:sz="8" w:space="0" w:color="000000"/>
              <w:left w:val="single" w:sz="2" w:space="0" w:color="000000"/>
              <w:bottom w:val="single" w:sz="8" w:space="0" w:color="000000"/>
              <w:right w:val="single" w:sz="2" w:space="0" w:color="000000"/>
              <w:tl2br w:val="nil"/>
              <w:tr2bl w:val="nil"/>
            </w:tcBorders>
            <w:shd w:val="clear" w:color="auto" w:fill="auto"/>
            <w:vAlign w:val="center"/>
          </w:tcPr>
          <w:p w:rsidR="00522E99" w:rsidRPr="004F1EF7" w:rsidRDefault="00522E99" w:rsidP="007E75C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l-SI"/>
              </w:rPr>
            </w:pPr>
            <w:r w:rsidRPr="004F1EF7">
              <w:rPr>
                <w:rFonts w:ascii="Times New Roman" w:eastAsia="Times New Roman" w:hAnsi="Times New Roman" w:cs="Times New Roman"/>
                <w:sz w:val="24"/>
                <w:szCs w:val="24"/>
                <w:lang w:eastAsia="sl-SI"/>
              </w:rPr>
              <w:t>1</w:t>
            </w:r>
          </w:p>
        </w:tc>
        <w:tc>
          <w:tcPr>
            <w:tcW w:w="4111" w:type="dxa"/>
            <w:tcBorders>
              <w:top w:val="single" w:sz="8" w:space="0" w:color="000000"/>
              <w:left w:val="single" w:sz="2" w:space="0" w:color="000000"/>
              <w:bottom w:val="single" w:sz="8" w:space="0" w:color="000000"/>
              <w:right w:val="single" w:sz="2" w:space="0" w:color="000000"/>
              <w:tl2br w:val="nil"/>
              <w:tr2bl w:val="nil"/>
            </w:tcBorders>
            <w:shd w:val="clear" w:color="auto" w:fill="auto"/>
            <w:vAlign w:val="center"/>
          </w:tcPr>
          <w:p w:rsidR="00522E99" w:rsidRPr="004F1EF7" w:rsidRDefault="00522E99" w:rsidP="00DB38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l-SI"/>
              </w:rPr>
            </w:pPr>
            <w:r w:rsidRPr="004F1EF7">
              <w:rPr>
                <w:rFonts w:ascii="Times New Roman" w:eastAsia="Times New Roman" w:hAnsi="Times New Roman" w:cs="Times New Roman"/>
                <w:sz w:val="24"/>
                <w:szCs w:val="24"/>
              </w:rPr>
              <w:t>Gorenjska</w:t>
            </w:r>
            <w:r w:rsidR="00106164" w:rsidRPr="004F1EF7">
              <w:rPr>
                <w:rFonts w:ascii="Times New Roman" w:eastAsia="Times New Roman" w:hAnsi="Times New Roman" w:cs="Times New Roman"/>
                <w:sz w:val="24"/>
                <w:szCs w:val="24"/>
              </w:rPr>
              <w:t xml:space="preserve"> </w:t>
            </w:r>
            <w:r w:rsidR="00DB38BC" w:rsidRPr="004F1EF7">
              <w:rPr>
                <w:rFonts w:ascii="Times New Roman" w:eastAsia="Times New Roman" w:hAnsi="Times New Roman" w:cs="Times New Roman"/>
                <w:sz w:val="24"/>
                <w:szCs w:val="24"/>
              </w:rPr>
              <w:t>(</w:t>
            </w:r>
            <w:r w:rsidR="00106164" w:rsidRPr="004F1EF7">
              <w:rPr>
                <w:rFonts w:ascii="Times New Roman" w:eastAsia="Times New Roman" w:hAnsi="Times New Roman" w:cs="Times New Roman"/>
                <w:sz w:val="24"/>
                <w:szCs w:val="24"/>
              </w:rPr>
              <w:t>gorenjska</w:t>
            </w:r>
            <w:r w:rsidRPr="004F1EF7">
              <w:rPr>
                <w:rFonts w:ascii="Times New Roman" w:eastAsia="Times New Roman" w:hAnsi="Times New Roman" w:cs="Times New Roman"/>
                <w:sz w:val="24"/>
                <w:szCs w:val="24"/>
              </w:rPr>
              <w:t xml:space="preserve"> narodna noša</w:t>
            </w:r>
            <w:r w:rsidR="00DB38BC" w:rsidRPr="004F1EF7">
              <w:rPr>
                <w:rFonts w:ascii="Times New Roman" w:eastAsia="Times New Roman" w:hAnsi="Times New Roman" w:cs="Times New Roman"/>
                <w:sz w:val="24"/>
                <w:szCs w:val="24"/>
              </w:rPr>
              <w:t>)</w:t>
            </w:r>
            <w:r w:rsidRPr="004F1EF7">
              <w:rPr>
                <w:rFonts w:ascii="Times New Roman" w:eastAsia="Times New Roman" w:hAnsi="Times New Roman" w:cs="Times New Roman"/>
                <w:sz w:val="24"/>
                <w:szCs w:val="24"/>
              </w:rPr>
              <w:t>.</w:t>
            </w:r>
          </w:p>
        </w:tc>
        <w:tc>
          <w:tcPr>
            <w:tcW w:w="3118" w:type="dxa"/>
            <w:tcBorders>
              <w:top w:val="single" w:sz="8" w:space="0" w:color="000000"/>
              <w:left w:val="single" w:sz="2" w:space="0" w:color="000000"/>
              <w:bottom w:val="single" w:sz="8" w:space="0" w:color="000000"/>
              <w:right w:val="single" w:sz="8" w:space="0" w:color="000000"/>
              <w:tl2br w:val="nil"/>
              <w:tr2bl w:val="nil"/>
            </w:tcBorders>
            <w:shd w:val="clear" w:color="auto" w:fill="auto"/>
            <w:vAlign w:val="center"/>
          </w:tcPr>
          <w:p w:rsidR="00522E99" w:rsidRPr="004F1EF7" w:rsidRDefault="00522E99" w:rsidP="007E75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l-SI"/>
              </w:rPr>
            </w:pPr>
          </w:p>
        </w:tc>
      </w:tr>
      <w:tr w:rsidR="00522E99" w:rsidRPr="004F1EF7" w:rsidTr="003B1C0A">
        <w:tc>
          <w:tcPr>
            <w:tcW w:w="993" w:type="dxa"/>
            <w:tcBorders>
              <w:top w:val="single" w:sz="8" w:space="0" w:color="000000"/>
              <w:left w:val="single" w:sz="8" w:space="0" w:color="000000"/>
              <w:bottom w:val="single" w:sz="8" w:space="0" w:color="000000"/>
              <w:right w:val="single" w:sz="2" w:space="0" w:color="000000"/>
              <w:tl2br w:val="nil"/>
              <w:tr2bl w:val="nil"/>
            </w:tcBorders>
            <w:shd w:val="clear" w:color="auto" w:fill="auto"/>
            <w:vAlign w:val="center"/>
          </w:tcPr>
          <w:p w:rsidR="00522E99" w:rsidRPr="004F1EF7" w:rsidRDefault="00522E99" w:rsidP="007E75CD">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4F1EF7">
              <w:rPr>
                <w:rFonts w:ascii="Times New Roman" w:eastAsia="Times New Roman" w:hAnsi="Times New Roman" w:cs="Times New Roman"/>
                <w:b/>
                <w:sz w:val="24"/>
                <w:szCs w:val="24"/>
              </w:rPr>
              <w:t>slika 3:</w:t>
            </w:r>
          </w:p>
        </w:tc>
        <w:tc>
          <w:tcPr>
            <w:tcW w:w="850" w:type="dxa"/>
            <w:tcBorders>
              <w:top w:val="single" w:sz="8" w:space="0" w:color="000000"/>
              <w:left w:val="single" w:sz="2" w:space="0" w:color="000000"/>
              <w:bottom w:val="single" w:sz="8" w:space="0" w:color="000000"/>
              <w:right w:val="single" w:sz="2" w:space="0" w:color="000000"/>
              <w:tl2br w:val="nil"/>
              <w:tr2bl w:val="nil"/>
            </w:tcBorders>
            <w:shd w:val="clear" w:color="auto" w:fill="auto"/>
            <w:vAlign w:val="center"/>
          </w:tcPr>
          <w:p w:rsidR="00522E99" w:rsidRPr="004F1EF7" w:rsidRDefault="00522E99" w:rsidP="007E75C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l-SI"/>
              </w:rPr>
            </w:pPr>
            <w:r w:rsidRPr="004F1EF7">
              <w:rPr>
                <w:rFonts w:ascii="Times New Roman" w:eastAsia="Times New Roman" w:hAnsi="Times New Roman" w:cs="Times New Roman"/>
                <w:sz w:val="24"/>
                <w:szCs w:val="24"/>
                <w:lang w:eastAsia="sl-SI"/>
              </w:rPr>
              <w:t>1</w:t>
            </w:r>
          </w:p>
        </w:tc>
        <w:tc>
          <w:tcPr>
            <w:tcW w:w="4111" w:type="dxa"/>
            <w:tcBorders>
              <w:top w:val="single" w:sz="8" w:space="0" w:color="000000"/>
              <w:left w:val="single" w:sz="2" w:space="0" w:color="000000"/>
              <w:bottom w:val="single" w:sz="8" w:space="0" w:color="000000"/>
              <w:right w:val="single" w:sz="2" w:space="0" w:color="000000"/>
              <w:tl2br w:val="nil"/>
              <w:tr2bl w:val="nil"/>
            </w:tcBorders>
            <w:shd w:val="clear" w:color="auto" w:fill="auto"/>
            <w:vAlign w:val="center"/>
          </w:tcPr>
          <w:p w:rsidR="00522E99" w:rsidRPr="004F1EF7" w:rsidRDefault="00106164" w:rsidP="00DB38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l-SI"/>
              </w:rPr>
            </w:pPr>
            <w:r w:rsidRPr="004F1EF7">
              <w:rPr>
                <w:rFonts w:ascii="Times New Roman" w:eastAsia="Times New Roman" w:hAnsi="Times New Roman" w:cs="Times New Roman"/>
                <w:sz w:val="24"/>
                <w:szCs w:val="24"/>
              </w:rPr>
              <w:t xml:space="preserve">Bela krajina </w:t>
            </w:r>
            <w:r w:rsidR="00DB38BC" w:rsidRPr="004F1EF7">
              <w:rPr>
                <w:rFonts w:ascii="Times New Roman" w:eastAsia="Times New Roman" w:hAnsi="Times New Roman" w:cs="Times New Roman"/>
                <w:sz w:val="24"/>
                <w:szCs w:val="24"/>
              </w:rPr>
              <w:t>(b</w:t>
            </w:r>
            <w:r w:rsidR="00522E99" w:rsidRPr="004F1EF7">
              <w:rPr>
                <w:rFonts w:ascii="Times New Roman" w:eastAsia="Times New Roman" w:hAnsi="Times New Roman" w:cs="Times New Roman"/>
                <w:sz w:val="24"/>
                <w:szCs w:val="24"/>
              </w:rPr>
              <w:t>elokranjska narodna noša</w:t>
            </w:r>
            <w:r w:rsidR="00DB38BC" w:rsidRPr="004F1EF7">
              <w:rPr>
                <w:rFonts w:ascii="Times New Roman" w:eastAsia="Times New Roman" w:hAnsi="Times New Roman" w:cs="Times New Roman"/>
                <w:sz w:val="24"/>
                <w:szCs w:val="24"/>
              </w:rPr>
              <w:t>)</w:t>
            </w:r>
            <w:r w:rsidR="00522E99" w:rsidRPr="004F1EF7">
              <w:rPr>
                <w:rFonts w:ascii="Times New Roman" w:eastAsia="Times New Roman" w:hAnsi="Times New Roman" w:cs="Times New Roman"/>
                <w:sz w:val="24"/>
                <w:szCs w:val="24"/>
              </w:rPr>
              <w:t>.</w:t>
            </w:r>
          </w:p>
        </w:tc>
        <w:tc>
          <w:tcPr>
            <w:tcW w:w="3118" w:type="dxa"/>
            <w:tcBorders>
              <w:top w:val="single" w:sz="8" w:space="0" w:color="000000"/>
              <w:left w:val="single" w:sz="2" w:space="0" w:color="000000"/>
              <w:bottom w:val="single" w:sz="8" w:space="0" w:color="000000"/>
              <w:right w:val="single" w:sz="8" w:space="0" w:color="000000"/>
              <w:tl2br w:val="nil"/>
              <w:tr2bl w:val="nil"/>
            </w:tcBorders>
            <w:shd w:val="clear" w:color="auto" w:fill="auto"/>
            <w:vAlign w:val="center"/>
          </w:tcPr>
          <w:p w:rsidR="00522E99" w:rsidRPr="004F1EF7" w:rsidRDefault="00522E99" w:rsidP="007E75C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l-SI"/>
              </w:rPr>
            </w:pPr>
          </w:p>
        </w:tc>
      </w:tr>
      <w:tr w:rsidR="00522E99" w:rsidRPr="004F1EF7" w:rsidTr="003B1C0A">
        <w:tc>
          <w:tcPr>
            <w:tcW w:w="993" w:type="dxa"/>
            <w:shd w:val="clear" w:color="auto" w:fill="auto"/>
            <w:vAlign w:val="center"/>
          </w:tcPr>
          <w:p w:rsidR="00522E99" w:rsidRPr="004F1EF7" w:rsidRDefault="00522E99" w:rsidP="007E75CD">
            <w:pPr>
              <w:spacing w:after="0" w:line="240" w:lineRule="auto"/>
              <w:jc w:val="center"/>
              <w:rPr>
                <w:rFonts w:ascii="Times New Roman" w:eastAsia="Times New Roman" w:hAnsi="Times New Roman" w:cs="Times New Roman"/>
                <w:b/>
                <w:sz w:val="24"/>
                <w:szCs w:val="24"/>
              </w:rPr>
            </w:pPr>
            <w:r w:rsidRPr="004F1EF7">
              <w:rPr>
                <w:rFonts w:ascii="Times New Roman" w:eastAsia="Times New Roman" w:hAnsi="Times New Roman" w:cs="Times New Roman"/>
                <w:sz w:val="24"/>
                <w:szCs w:val="24"/>
              </w:rPr>
              <w:t>Skupaj</w:t>
            </w:r>
          </w:p>
        </w:tc>
        <w:tc>
          <w:tcPr>
            <w:tcW w:w="850" w:type="dxa"/>
            <w:shd w:val="clear" w:color="auto" w:fill="auto"/>
            <w:vAlign w:val="center"/>
          </w:tcPr>
          <w:p w:rsidR="00522E99" w:rsidRPr="004F1EF7" w:rsidRDefault="00522E99" w:rsidP="007E75CD">
            <w:pPr>
              <w:spacing w:after="0" w:line="240" w:lineRule="auto"/>
              <w:jc w:val="center"/>
              <w:rPr>
                <w:rFonts w:ascii="Times New Roman" w:eastAsia="Times New Roman" w:hAnsi="Times New Roman" w:cs="Times New Roman"/>
                <w:b/>
                <w:bCs/>
                <w:sz w:val="24"/>
                <w:szCs w:val="24"/>
              </w:rPr>
            </w:pPr>
            <w:r w:rsidRPr="004F1EF7">
              <w:rPr>
                <w:rFonts w:ascii="Times New Roman" w:eastAsia="Times New Roman" w:hAnsi="Times New Roman" w:cs="Times New Roman"/>
                <w:b/>
                <w:bCs/>
                <w:sz w:val="24"/>
                <w:szCs w:val="24"/>
              </w:rPr>
              <w:t>3</w:t>
            </w:r>
          </w:p>
        </w:tc>
        <w:tc>
          <w:tcPr>
            <w:tcW w:w="4111" w:type="dxa"/>
            <w:tcBorders>
              <w:top w:val="single" w:sz="2" w:space="0" w:color="000000"/>
              <w:bottom w:val="single" w:sz="8" w:space="0" w:color="000000"/>
              <w:right w:val="nil"/>
            </w:tcBorders>
            <w:shd w:val="clear" w:color="auto" w:fill="auto"/>
            <w:vAlign w:val="center"/>
          </w:tcPr>
          <w:p w:rsidR="00522E99" w:rsidRPr="004F1EF7" w:rsidRDefault="00522E99" w:rsidP="007E75CD">
            <w:pPr>
              <w:spacing w:after="0" w:line="240" w:lineRule="auto"/>
              <w:jc w:val="center"/>
              <w:rPr>
                <w:rFonts w:ascii="Times New Roman" w:eastAsia="Times New Roman" w:hAnsi="Times New Roman" w:cs="Times New Roman"/>
                <w:sz w:val="24"/>
                <w:szCs w:val="24"/>
              </w:rPr>
            </w:pPr>
          </w:p>
        </w:tc>
        <w:tc>
          <w:tcPr>
            <w:tcW w:w="3118" w:type="dxa"/>
            <w:tcBorders>
              <w:top w:val="single" w:sz="2" w:space="0" w:color="000000"/>
              <w:left w:val="nil"/>
              <w:bottom w:val="single" w:sz="8" w:space="0" w:color="000000"/>
            </w:tcBorders>
            <w:shd w:val="clear" w:color="auto" w:fill="auto"/>
            <w:vAlign w:val="center"/>
          </w:tcPr>
          <w:p w:rsidR="00522E99" w:rsidRPr="004F1EF7" w:rsidRDefault="00522E99" w:rsidP="007E75CD">
            <w:pPr>
              <w:spacing w:after="0" w:line="240" w:lineRule="auto"/>
              <w:jc w:val="center"/>
              <w:rPr>
                <w:rFonts w:ascii="Times New Roman" w:eastAsia="Times New Roman" w:hAnsi="Times New Roman" w:cs="Times New Roman"/>
                <w:sz w:val="24"/>
                <w:szCs w:val="24"/>
              </w:rPr>
            </w:pPr>
          </w:p>
        </w:tc>
      </w:tr>
    </w:tbl>
    <w:p w:rsidR="00522E99" w:rsidRDefault="00522E99" w:rsidP="00522E99"/>
    <w:p w:rsidR="00F81842" w:rsidRPr="00F81842" w:rsidRDefault="00F81842" w:rsidP="00F81842">
      <w:pPr>
        <w:spacing w:after="0" w:line="240" w:lineRule="auto"/>
        <w:jc w:val="both"/>
        <w:rPr>
          <w:rFonts w:ascii="Times New Roman" w:eastAsia="Times New Roman" w:hAnsi="Times New Roman" w:cs="Times New Roman"/>
          <w:b/>
          <w:bCs/>
          <w:sz w:val="24"/>
          <w:szCs w:val="20"/>
          <w:lang w:eastAsia="sl-SI"/>
        </w:rPr>
      </w:pPr>
    </w:p>
    <w:p w:rsidR="0078409F" w:rsidRDefault="0078409F">
      <w:pPr>
        <w:rPr>
          <w:rFonts w:ascii="Times New Roman" w:eastAsia="Times New Roman" w:hAnsi="Times New Roman" w:cs="Times New Roman"/>
          <w:b/>
          <w:sz w:val="24"/>
          <w:szCs w:val="20"/>
          <w:lang w:eastAsia="sl-SI"/>
        </w:rPr>
      </w:pPr>
      <w:r>
        <w:rPr>
          <w:rFonts w:ascii="Times New Roman" w:eastAsia="Times New Roman" w:hAnsi="Times New Roman" w:cs="Times New Roman"/>
          <w:b/>
          <w:sz w:val="24"/>
          <w:szCs w:val="20"/>
          <w:lang w:eastAsia="sl-SI"/>
        </w:rPr>
        <w:br w:type="page"/>
      </w:r>
    </w:p>
    <w:p w:rsidR="00F81842" w:rsidRPr="00F81842" w:rsidRDefault="00F81842" w:rsidP="00F81842">
      <w:pPr>
        <w:spacing w:after="0" w:line="240" w:lineRule="auto"/>
        <w:rPr>
          <w:rFonts w:ascii="Times New Roman" w:eastAsia="Times New Roman" w:hAnsi="Times New Roman" w:cs="Times New Roman"/>
          <w:b/>
          <w:sz w:val="24"/>
          <w:szCs w:val="20"/>
          <w:lang w:eastAsia="sl-SI"/>
        </w:rPr>
      </w:pPr>
      <w:r w:rsidRPr="00F81842">
        <w:rPr>
          <w:rFonts w:ascii="Times New Roman" w:eastAsia="Times New Roman" w:hAnsi="Times New Roman" w:cs="Times New Roman"/>
          <w:b/>
          <w:sz w:val="24"/>
          <w:szCs w:val="20"/>
          <w:lang w:eastAsia="sl-SI"/>
        </w:rPr>
        <w:lastRenderedPageBreak/>
        <w:t>5.2</w:t>
      </w:r>
      <w:r w:rsidRPr="00F81842">
        <w:rPr>
          <w:rFonts w:ascii="Times New Roman" w:eastAsia="Times New Roman" w:hAnsi="Times New Roman" w:cs="Times New Roman"/>
          <w:b/>
          <w:sz w:val="24"/>
          <w:szCs w:val="20"/>
          <w:lang w:eastAsia="sl-SI"/>
        </w:rPr>
        <w:tab/>
        <w:t>Ustni izpit</w:t>
      </w:r>
    </w:p>
    <w:p w:rsidR="00F81842" w:rsidRPr="00F81842" w:rsidRDefault="00F81842" w:rsidP="00F81842">
      <w:pPr>
        <w:spacing w:after="0" w:line="240" w:lineRule="auto"/>
        <w:rPr>
          <w:rFonts w:ascii="Times New Roman" w:eastAsia="Times New Roman" w:hAnsi="Times New Roman" w:cs="Times New Roman"/>
          <w:b/>
          <w:sz w:val="24"/>
          <w:szCs w:val="20"/>
          <w:lang w:eastAsia="sl-SI"/>
        </w:rPr>
      </w:pPr>
    </w:p>
    <w:p w:rsidR="00F81842" w:rsidRPr="00F81842" w:rsidRDefault="00F81842" w:rsidP="00F81842">
      <w:pPr>
        <w:spacing w:after="0" w:line="240" w:lineRule="auto"/>
        <w:rPr>
          <w:rFonts w:ascii="Times New Roman" w:eastAsia="Times New Roman" w:hAnsi="Times New Roman" w:cs="Times New Roman"/>
          <w:sz w:val="24"/>
          <w:szCs w:val="24"/>
          <w:u w:val="single"/>
          <w:lang w:eastAsia="sl-SI"/>
        </w:rPr>
      </w:pPr>
      <w:r w:rsidRPr="00F81842">
        <w:rPr>
          <w:rFonts w:ascii="Times New Roman" w:eastAsia="Times New Roman" w:hAnsi="Times New Roman" w:cs="Times New Roman"/>
          <w:sz w:val="24"/>
          <w:szCs w:val="24"/>
          <w:u w:val="single"/>
          <w:lang w:eastAsia="sl-SI"/>
        </w:rPr>
        <w:t>Primer  izpitnega listka</w:t>
      </w:r>
      <w:r w:rsidR="00086F6E">
        <w:rPr>
          <w:rFonts w:ascii="Times New Roman" w:eastAsia="Times New Roman" w:hAnsi="Times New Roman" w:cs="Times New Roman"/>
          <w:sz w:val="24"/>
          <w:szCs w:val="24"/>
          <w:u w:val="single"/>
          <w:lang w:eastAsia="sl-SI"/>
        </w:rPr>
        <w:t>, delovna situacija</w:t>
      </w:r>
      <w:r w:rsidRPr="00F81842">
        <w:rPr>
          <w:rFonts w:ascii="Times New Roman" w:eastAsia="Times New Roman" w:hAnsi="Times New Roman" w:cs="Times New Roman"/>
          <w:sz w:val="24"/>
          <w:szCs w:val="24"/>
          <w:u w:val="single"/>
          <w:lang w:eastAsia="sl-SI"/>
        </w:rPr>
        <w:t xml:space="preserve"> s tremi vprašanji</w:t>
      </w:r>
      <w:r w:rsidR="00086F6E">
        <w:rPr>
          <w:rFonts w:ascii="Times New Roman" w:eastAsia="Times New Roman" w:hAnsi="Times New Roman" w:cs="Times New Roman"/>
          <w:sz w:val="24"/>
          <w:szCs w:val="24"/>
          <w:u w:val="single"/>
          <w:lang w:eastAsia="sl-SI"/>
        </w:rPr>
        <w:t xml:space="preserve"> in smernicami oz. podvprašanji</w:t>
      </w:r>
      <w:r w:rsidRPr="00F81842">
        <w:rPr>
          <w:rFonts w:ascii="Times New Roman" w:eastAsia="Times New Roman" w:hAnsi="Times New Roman" w:cs="Times New Roman"/>
          <w:sz w:val="24"/>
          <w:szCs w:val="24"/>
          <w:u w:val="single"/>
          <w:lang w:eastAsia="sl-SI"/>
        </w:rPr>
        <w:t>:</w:t>
      </w:r>
    </w:p>
    <w:p w:rsidR="00F81842" w:rsidRPr="00F81842" w:rsidRDefault="00F81842" w:rsidP="00F81842">
      <w:pPr>
        <w:spacing w:after="0" w:line="240" w:lineRule="auto"/>
        <w:rPr>
          <w:rFonts w:ascii="Times New Roman" w:eastAsia="Times New Roman" w:hAnsi="Times New Roman" w:cs="Times New Roman"/>
          <w:sz w:val="24"/>
          <w:szCs w:val="24"/>
          <w:u w:val="single"/>
          <w:lang w:eastAsia="sl-SI"/>
        </w:rPr>
      </w:pPr>
    </w:p>
    <w:p w:rsidR="00F81842" w:rsidRPr="007A5A67" w:rsidRDefault="00F81842" w:rsidP="00F81842">
      <w:pPr>
        <w:spacing w:after="0" w:line="240" w:lineRule="auto"/>
        <w:rPr>
          <w:rFonts w:ascii="Times New Roman" w:eastAsia="Times New Roman" w:hAnsi="Times New Roman" w:cs="Times New Roman"/>
          <w:b/>
          <w:sz w:val="24"/>
          <w:szCs w:val="20"/>
          <w:lang w:eastAsia="sl-SI"/>
        </w:rPr>
      </w:pPr>
      <w:r w:rsidRPr="007A5A67">
        <w:rPr>
          <w:rFonts w:ascii="Times New Roman" w:eastAsia="Times New Roman" w:hAnsi="Times New Roman" w:cs="Times New Roman"/>
          <w:b/>
          <w:sz w:val="24"/>
          <w:szCs w:val="20"/>
          <w:lang w:eastAsia="sl-SI"/>
        </w:rPr>
        <w:t xml:space="preserve">Turistični delavci Hotela v Moravskih Toplicah si prizadevajo, da bi jih njihovi gosti iz Nemčije ohranili v najlepšem spominu in se k njim vrnili tudi čez nekaj let. </w:t>
      </w:r>
    </w:p>
    <w:p w:rsidR="00F81842" w:rsidRPr="007A5A67" w:rsidRDefault="00F81842" w:rsidP="00F81842">
      <w:pPr>
        <w:spacing w:after="0" w:line="240" w:lineRule="auto"/>
        <w:rPr>
          <w:rFonts w:ascii="Times New Roman" w:eastAsia="Times New Roman" w:hAnsi="Times New Roman" w:cs="Times New Roman"/>
          <w:b/>
          <w:sz w:val="24"/>
          <w:szCs w:val="20"/>
          <w:lang w:eastAsia="sl-SI"/>
        </w:rPr>
      </w:pPr>
      <w:r w:rsidRPr="007A5A67">
        <w:rPr>
          <w:rFonts w:ascii="Times New Roman" w:eastAsia="Times New Roman" w:hAnsi="Times New Roman" w:cs="Times New Roman"/>
          <w:b/>
          <w:sz w:val="24"/>
          <w:szCs w:val="20"/>
          <w:lang w:eastAsia="sl-SI"/>
        </w:rPr>
        <w:t xml:space="preserve">S svojo strokovnostjo skrbijo za njihovo dobro informiranost, poleg tega izvajajo še različne   animacije in degustacije vin. </w:t>
      </w:r>
    </w:p>
    <w:p w:rsidR="00F81842" w:rsidRPr="00F81842" w:rsidRDefault="00F81842" w:rsidP="00F81842">
      <w:pPr>
        <w:spacing w:after="0" w:line="240" w:lineRule="auto"/>
        <w:ind w:left="132"/>
        <w:contextualSpacing/>
        <w:jc w:val="both"/>
        <w:rPr>
          <w:rFonts w:ascii="Times New Roman" w:eastAsia="Times New Roman" w:hAnsi="Times New Roman" w:cs="Times New Roman"/>
          <w:sz w:val="24"/>
          <w:szCs w:val="24"/>
          <w:lang w:eastAsia="sl-SI"/>
        </w:rPr>
      </w:pPr>
    </w:p>
    <w:p w:rsidR="00F81842" w:rsidRPr="00F81842" w:rsidRDefault="00F81842" w:rsidP="00F81842">
      <w:pPr>
        <w:numPr>
          <w:ilvl w:val="0"/>
          <w:numId w:val="26"/>
        </w:numPr>
        <w:spacing w:after="0" w:line="240" w:lineRule="auto"/>
        <w:ind w:left="416"/>
        <w:contextualSpacing/>
        <w:jc w:val="both"/>
        <w:rPr>
          <w:rFonts w:ascii="Times New Roman" w:eastAsia="Times New Roman" w:hAnsi="Times New Roman" w:cs="Times New Roman"/>
          <w:sz w:val="24"/>
          <w:szCs w:val="24"/>
          <w:lang w:eastAsia="sl-SI"/>
        </w:rPr>
      </w:pPr>
      <w:r w:rsidRPr="00F81842">
        <w:rPr>
          <w:rFonts w:ascii="Times New Roman" w:eastAsia="Times New Roman" w:hAnsi="Times New Roman" w:cs="Times New Roman"/>
          <w:b/>
          <w:sz w:val="24"/>
          <w:szCs w:val="24"/>
          <w:lang w:eastAsia="sl-SI"/>
        </w:rPr>
        <w:t>Kako bi gostom predstavili naravne in kulturne znamenitosti, značilne za to področje?</w:t>
      </w:r>
      <w:r w:rsidRPr="00F81842">
        <w:rPr>
          <w:rFonts w:ascii="Times New Roman" w:eastAsia="Times New Roman" w:hAnsi="Times New Roman" w:cs="Times New Roman"/>
          <w:sz w:val="24"/>
          <w:szCs w:val="24"/>
          <w:lang w:eastAsia="sl-SI"/>
        </w:rPr>
        <w:t xml:space="preserve">  </w:t>
      </w:r>
    </w:p>
    <w:p w:rsidR="00F81842" w:rsidRPr="00F81842" w:rsidRDefault="00F81842" w:rsidP="00F81842">
      <w:pPr>
        <w:numPr>
          <w:ilvl w:val="1"/>
          <w:numId w:val="36"/>
        </w:numPr>
        <w:spacing w:after="0" w:line="360" w:lineRule="auto"/>
        <w:ind w:left="851" w:hanging="425"/>
        <w:contextualSpacing/>
        <w:jc w:val="both"/>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Opišite znamenitost  v Veržeju</w:t>
      </w:r>
      <w:r w:rsidR="008602FA">
        <w:rPr>
          <w:rFonts w:ascii="Times New Roman" w:eastAsia="Times New Roman" w:hAnsi="Times New Roman" w:cs="Times New Roman"/>
          <w:sz w:val="24"/>
          <w:szCs w:val="24"/>
          <w:lang w:eastAsia="sl-SI"/>
        </w:rPr>
        <w:t>, ki izkorišča naravno energijo vode</w:t>
      </w:r>
      <w:r w:rsidRPr="00F81842">
        <w:rPr>
          <w:rFonts w:ascii="Times New Roman" w:eastAsia="Times New Roman" w:hAnsi="Times New Roman" w:cs="Times New Roman"/>
          <w:sz w:val="24"/>
          <w:szCs w:val="24"/>
          <w:lang w:eastAsia="sl-SI"/>
        </w:rPr>
        <w:t>;</w:t>
      </w:r>
    </w:p>
    <w:p w:rsidR="00F81842" w:rsidRPr="00F81842" w:rsidRDefault="00F81842" w:rsidP="00F81842">
      <w:pPr>
        <w:numPr>
          <w:ilvl w:val="1"/>
          <w:numId w:val="36"/>
        </w:numPr>
        <w:spacing w:after="0" w:line="360" w:lineRule="auto"/>
        <w:ind w:left="851" w:hanging="425"/>
        <w:contextualSpacing/>
        <w:jc w:val="both"/>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 xml:space="preserve">Predlagajte jim obisk še </w:t>
      </w:r>
      <w:r w:rsidR="000964AF">
        <w:rPr>
          <w:rFonts w:ascii="Times New Roman" w:eastAsia="Times New Roman" w:hAnsi="Times New Roman" w:cs="Times New Roman"/>
          <w:sz w:val="24"/>
          <w:szCs w:val="24"/>
          <w:lang w:eastAsia="sl-SI"/>
        </w:rPr>
        <w:t>treh</w:t>
      </w:r>
      <w:r w:rsidRPr="00F81842">
        <w:rPr>
          <w:rFonts w:ascii="Times New Roman" w:eastAsia="Times New Roman" w:hAnsi="Times New Roman" w:cs="Times New Roman"/>
          <w:sz w:val="24"/>
          <w:szCs w:val="24"/>
          <w:lang w:eastAsia="sl-SI"/>
        </w:rPr>
        <w:t xml:space="preserve"> krajev in tamkajšnjih znamenitosti (naravnih ali kulturnih)</w:t>
      </w:r>
      <w:r w:rsidR="00522E99">
        <w:rPr>
          <w:rFonts w:ascii="Times New Roman" w:eastAsia="Times New Roman" w:hAnsi="Times New Roman" w:cs="Times New Roman"/>
          <w:sz w:val="24"/>
          <w:szCs w:val="24"/>
          <w:lang w:eastAsia="sl-SI"/>
        </w:rPr>
        <w:t>. Znamenitosti</w:t>
      </w:r>
      <w:r w:rsidRPr="00F81842">
        <w:rPr>
          <w:rFonts w:ascii="Times New Roman" w:eastAsia="Times New Roman" w:hAnsi="Times New Roman" w:cs="Times New Roman"/>
          <w:sz w:val="24"/>
          <w:szCs w:val="24"/>
          <w:lang w:eastAsia="sl-SI"/>
        </w:rPr>
        <w:t xml:space="preserve">  na kratko opišite;</w:t>
      </w:r>
    </w:p>
    <w:p w:rsidR="00F81842" w:rsidRPr="00F81842" w:rsidRDefault="00F81842" w:rsidP="00F81842">
      <w:pPr>
        <w:numPr>
          <w:ilvl w:val="1"/>
          <w:numId w:val="36"/>
        </w:numPr>
        <w:spacing w:after="0" w:line="360" w:lineRule="auto"/>
        <w:ind w:left="851" w:hanging="425"/>
        <w:contextualSpacing/>
        <w:jc w:val="both"/>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Poimenujte največji krajinski park in navedite dve znamenitosti v njem;</w:t>
      </w:r>
    </w:p>
    <w:p w:rsidR="00F81842" w:rsidRPr="00F81842" w:rsidRDefault="00532D71" w:rsidP="00F81842">
      <w:pPr>
        <w:numPr>
          <w:ilvl w:val="1"/>
          <w:numId w:val="36"/>
        </w:numPr>
        <w:spacing w:after="0" w:line="360" w:lineRule="auto"/>
        <w:ind w:left="851" w:hanging="425"/>
        <w:contextualSpacing/>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Navedite in o</w:t>
      </w:r>
      <w:r w:rsidR="00F81842" w:rsidRPr="00F81842">
        <w:rPr>
          <w:rFonts w:ascii="Times New Roman" w:eastAsia="Times New Roman" w:hAnsi="Times New Roman" w:cs="Times New Roman"/>
          <w:sz w:val="24"/>
          <w:szCs w:val="24"/>
          <w:lang w:eastAsia="sl-SI"/>
        </w:rPr>
        <w:t>pišite šeg</w:t>
      </w:r>
      <w:r>
        <w:rPr>
          <w:rFonts w:ascii="Times New Roman" w:eastAsia="Times New Roman" w:hAnsi="Times New Roman" w:cs="Times New Roman"/>
          <w:sz w:val="24"/>
          <w:szCs w:val="24"/>
          <w:lang w:eastAsia="sl-SI"/>
        </w:rPr>
        <w:t>o</w:t>
      </w:r>
      <w:r w:rsidR="00F81842" w:rsidRPr="00F81842">
        <w:rPr>
          <w:rFonts w:ascii="Times New Roman" w:eastAsia="Times New Roman" w:hAnsi="Times New Roman" w:cs="Times New Roman"/>
          <w:sz w:val="24"/>
          <w:szCs w:val="24"/>
          <w:lang w:eastAsia="sl-SI"/>
        </w:rPr>
        <w:t xml:space="preserve">, ki </w:t>
      </w:r>
      <w:r>
        <w:rPr>
          <w:rFonts w:ascii="Times New Roman" w:eastAsia="Times New Roman" w:hAnsi="Times New Roman" w:cs="Times New Roman"/>
          <w:sz w:val="24"/>
          <w:szCs w:val="24"/>
          <w:lang w:eastAsia="sl-SI"/>
        </w:rPr>
        <w:t>je</w:t>
      </w:r>
      <w:r w:rsidR="00F81842" w:rsidRPr="00F81842">
        <w:rPr>
          <w:rFonts w:ascii="Times New Roman" w:eastAsia="Times New Roman" w:hAnsi="Times New Roman" w:cs="Times New Roman"/>
          <w:sz w:val="24"/>
          <w:szCs w:val="24"/>
          <w:lang w:eastAsia="sl-SI"/>
        </w:rPr>
        <w:t xml:space="preserve"> značiln</w:t>
      </w:r>
      <w:r>
        <w:rPr>
          <w:rFonts w:ascii="Times New Roman" w:eastAsia="Times New Roman" w:hAnsi="Times New Roman" w:cs="Times New Roman"/>
          <w:sz w:val="24"/>
          <w:szCs w:val="24"/>
          <w:lang w:eastAsia="sl-SI"/>
        </w:rPr>
        <w:t>a</w:t>
      </w:r>
      <w:r w:rsidR="00F81842" w:rsidRPr="00F81842">
        <w:rPr>
          <w:rFonts w:ascii="Times New Roman" w:eastAsia="Times New Roman" w:hAnsi="Times New Roman" w:cs="Times New Roman"/>
          <w:sz w:val="24"/>
          <w:szCs w:val="24"/>
          <w:lang w:eastAsia="sl-SI"/>
        </w:rPr>
        <w:t xml:space="preserve"> za ta prostor in </w:t>
      </w:r>
      <w:r w:rsidR="00106164">
        <w:rPr>
          <w:rFonts w:ascii="Times New Roman" w:eastAsia="Times New Roman" w:hAnsi="Times New Roman" w:cs="Times New Roman"/>
          <w:sz w:val="24"/>
          <w:szCs w:val="24"/>
          <w:lang w:eastAsia="sl-SI"/>
        </w:rPr>
        <w:t xml:space="preserve">pustni </w:t>
      </w:r>
      <w:r w:rsidR="00F81842" w:rsidRPr="00F81842">
        <w:rPr>
          <w:rFonts w:ascii="Times New Roman" w:eastAsia="Times New Roman" w:hAnsi="Times New Roman" w:cs="Times New Roman"/>
          <w:sz w:val="24"/>
          <w:szCs w:val="24"/>
          <w:lang w:eastAsia="sl-SI"/>
        </w:rPr>
        <w:t>čas.</w:t>
      </w:r>
    </w:p>
    <w:p w:rsidR="00F81842" w:rsidRPr="00F81842" w:rsidRDefault="00F81842" w:rsidP="00F81842">
      <w:pPr>
        <w:numPr>
          <w:ilvl w:val="2"/>
          <w:numId w:val="29"/>
        </w:numPr>
        <w:spacing w:after="0" w:line="240" w:lineRule="auto"/>
        <w:contextualSpacing/>
        <w:jc w:val="right"/>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točk)</w:t>
      </w:r>
    </w:p>
    <w:p w:rsidR="00F81842" w:rsidRPr="00F81842" w:rsidRDefault="00F81842" w:rsidP="00F81842">
      <w:pPr>
        <w:ind w:left="5387"/>
        <w:rPr>
          <w:szCs w:val="24"/>
        </w:rPr>
      </w:pPr>
    </w:p>
    <w:tbl>
      <w:tblPr>
        <w:tblStyle w:val="Tabelamrea"/>
        <w:tblW w:w="0" w:type="auto"/>
        <w:tblInd w:w="137" w:type="dxa"/>
        <w:tblLook w:val="04A0" w:firstRow="1" w:lastRow="0" w:firstColumn="1" w:lastColumn="0" w:noHBand="0" w:noVBand="1"/>
      </w:tblPr>
      <w:tblGrid>
        <w:gridCol w:w="1122"/>
        <w:gridCol w:w="843"/>
        <w:gridCol w:w="4414"/>
        <w:gridCol w:w="2546"/>
      </w:tblGrid>
      <w:tr w:rsidR="00F81842" w:rsidRPr="00F81842" w:rsidTr="0089043D">
        <w:tc>
          <w:tcPr>
            <w:tcW w:w="1122" w:type="dxa"/>
          </w:tcPr>
          <w:p w:rsidR="00F81842" w:rsidRPr="00F81842" w:rsidRDefault="00F81842" w:rsidP="00F81842">
            <w:pPr>
              <w:contextualSpacing/>
              <w:jc w:val="both"/>
              <w:rPr>
                <w:b/>
                <w:sz w:val="24"/>
                <w:szCs w:val="24"/>
              </w:rPr>
            </w:pPr>
            <w:r w:rsidRPr="00F81842">
              <w:rPr>
                <w:b/>
                <w:sz w:val="24"/>
                <w:szCs w:val="24"/>
              </w:rPr>
              <w:t>Naloga</w:t>
            </w:r>
          </w:p>
        </w:tc>
        <w:tc>
          <w:tcPr>
            <w:tcW w:w="843" w:type="dxa"/>
          </w:tcPr>
          <w:p w:rsidR="00F81842" w:rsidRPr="00F81842" w:rsidRDefault="00F81842" w:rsidP="00F81842">
            <w:pPr>
              <w:contextualSpacing/>
              <w:jc w:val="both"/>
              <w:rPr>
                <w:b/>
                <w:sz w:val="24"/>
                <w:szCs w:val="24"/>
              </w:rPr>
            </w:pPr>
            <w:r w:rsidRPr="00F81842">
              <w:rPr>
                <w:b/>
                <w:sz w:val="24"/>
                <w:szCs w:val="24"/>
              </w:rPr>
              <w:t>Točke</w:t>
            </w:r>
          </w:p>
        </w:tc>
        <w:tc>
          <w:tcPr>
            <w:tcW w:w="4414" w:type="dxa"/>
          </w:tcPr>
          <w:p w:rsidR="00F81842" w:rsidRPr="00F81842" w:rsidRDefault="00F81842" w:rsidP="00F81842">
            <w:pPr>
              <w:contextualSpacing/>
              <w:jc w:val="both"/>
              <w:rPr>
                <w:sz w:val="24"/>
                <w:szCs w:val="24"/>
              </w:rPr>
            </w:pPr>
            <w:r w:rsidRPr="00F81842">
              <w:rPr>
                <w:sz w:val="24"/>
                <w:szCs w:val="24"/>
              </w:rPr>
              <w:t>Rešitev</w:t>
            </w:r>
          </w:p>
        </w:tc>
        <w:tc>
          <w:tcPr>
            <w:tcW w:w="2546" w:type="dxa"/>
          </w:tcPr>
          <w:p w:rsidR="00F81842" w:rsidRPr="00F81842" w:rsidRDefault="00F81842" w:rsidP="00F81842">
            <w:pPr>
              <w:contextualSpacing/>
              <w:jc w:val="both"/>
              <w:rPr>
                <w:sz w:val="24"/>
                <w:szCs w:val="24"/>
              </w:rPr>
            </w:pPr>
            <w:r w:rsidRPr="00F81842">
              <w:rPr>
                <w:sz w:val="24"/>
                <w:szCs w:val="24"/>
              </w:rPr>
              <w:t>Dodatna navodila</w:t>
            </w:r>
          </w:p>
        </w:tc>
      </w:tr>
      <w:tr w:rsidR="00F81842" w:rsidRPr="00F81842" w:rsidTr="0089043D">
        <w:tc>
          <w:tcPr>
            <w:tcW w:w="1122" w:type="dxa"/>
          </w:tcPr>
          <w:p w:rsidR="00F81842" w:rsidRPr="00F81842" w:rsidRDefault="00F81842" w:rsidP="00F81842">
            <w:pPr>
              <w:contextualSpacing/>
              <w:jc w:val="both"/>
              <w:rPr>
                <w:b/>
                <w:sz w:val="24"/>
                <w:szCs w:val="24"/>
              </w:rPr>
            </w:pPr>
            <w:r w:rsidRPr="00F81842">
              <w:rPr>
                <w:b/>
                <w:sz w:val="24"/>
                <w:szCs w:val="24"/>
              </w:rPr>
              <w:t>1.1</w:t>
            </w:r>
          </w:p>
        </w:tc>
        <w:tc>
          <w:tcPr>
            <w:tcW w:w="843" w:type="dxa"/>
          </w:tcPr>
          <w:p w:rsidR="00F81842" w:rsidRPr="00F81842" w:rsidRDefault="00F81842" w:rsidP="00F81842">
            <w:pPr>
              <w:contextualSpacing/>
              <w:jc w:val="both"/>
              <w:rPr>
                <w:b/>
                <w:sz w:val="24"/>
                <w:szCs w:val="24"/>
              </w:rPr>
            </w:pPr>
            <w:r w:rsidRPr="00F81842">
              <w:rPr>
                <w:b/>
                <w:sz w:val="24"/>
                <w:szCs w:val="24"/>
              </w:rPr>
              <w:t>3</w:t>
            </w:r>
          </w:p>
        </w:tc>
        <w:tc>
          <w:tcPr>
            <w:tcW w:w="4414" w:type="dxa"/>
          </w:tcPr>
          <w:p w:rsidR="00F81842" w:rsidRPr="00F81842" w:rsidRDefault="00086F6E" w:rsidP="00F81842">
            <w:pPr>
              <w:contextualSpacing/>
              <w:jc w:val="both"/>
              <w:rPr>
                <w:sz w:val="24"/>
              </w:rPr>
            </w:pPr>
            <w:r>
              <w:rPr>
                <w:sz w:val="24"/>
              </w:rPr>
              <w:t>(</w:t>
            </w:r>
            <w:r w:rsidR="008602FA">
              <w:rPr>
                <w:sz w:val="24"/>
              </w:rPr>
              <w:t>Babičev</w:t>
            </w:r>
            <w:r>
              <w:rPr>
                <w:sz w:val="24"/>
              </w:rPr>
              <w:t>)</w:t>
            </w:r>
            <w:r w:rsidR="008602FA">
              <w:rPr>
                <w:sz w:val="24"/>
              </w:rPr>
              <w:t xml:space="preserve"> p</w:t>
            </w:r>
            <w:r w:rsidR="00F81842" w:rsidRPr="00F81842">
              <w:rPr>
                <w:sz w:val="24"/>
              </w:rPr>
              <w:t>lavajoči mlin na reki Muri.</w:t>
            </w:r>
          </w:p>
          <w:p w:rsidR="00F81842" w:rsidRPr="00F81842" w:rsidRDefault="00F81842" w:rsidP="008602FA">
            <w:pPr>
              <w:contextualSpacing/>
              <w:jc w:val="both"/>
              <w:rPr>
                <w:sz w:val="24"/>
              </w:rPr>
            </w:pPr>
            <w:r w:rsidRPr="00F81842">
              <w:rPr>
                <w:sz w:val="24"/>
              </w:rPr>
              <w:t>Edini še delujoči na Muri, kombinirani mlin: mlinska hiša je na kopnem in vodni mlin na vod</w:t>
            </w:r>
            <w:r w:rsidR="008602FA">
              <w:rPr>
                <w:sz w:val="24"/>
              </w:rPr>
              <w:t>i</w:t>
            </w:r>
            <w:r w:rsidRPr="00F81842">
              <w:rPr>
                <w:sz w:val="24"/>
              </w:rPr>
              <w:t xml:space="preserve"> …</w:t>
            </w:r>
          </w:p>
        </w:tc>
        <w:tc>
          <w:tcPr>
            <w:tcW w:w="2546" w:type="dxa"/>
          </w:tcPr>
          <w:p w:rsidR="0097166A" w:rsidRDefault="0097166A" w:rsidP="00F81842">
            <w:pPr>
              <w:contextualSpacing/>
              <w:rPr>
                <w:sz w:val="24"/>
                <w:szCs w:val="24"/>
              </w:rPr>
            </w:pPr>
            <w:r w:rsidRPr="00F81842">
              <w:rPr>
                <w:sz w:val="24"/>
                <w:szCs w:val="24"/>
              </w:rPr>
              <w:t>za  poimenovanje in opis -2 točki.</w:t>
            </w:r>
          </w:p>
          <w:p w:rsidR="00F81842" w:rsidRPr="00F81842" w:rsidRDefault="009F237D" w:rsidP="00F81842">
            <w:pPr>
              <w:contextualSpacing/>
              <w:rPr>
                <w:sz w:val="24"/>
                <w:szCs w:val="24"/>
              </w:rPr>
            </w:pPr>
            <w:r>
              <w:rPr>
                <w:sz w:val="24"/>
                <w:szCs w:val="24"/>
              </w:rPr>
              <w:t xml:space="preserve">S </w:t>
            </w:r>
            <w:r w:rsidR="0097166A">
              <w:rPr>
                <w:sz w:val="24"/>
                <w:szCs w:val="24"/>
              </w:rPr>
              <w:t>amo</w:t>
            </w:r>
            <w:r w:rsidR="00F81842" w:rsidRPr="00F81842">
              <w:rPr>
                <w:sz w:val="24"/>
                <w:szCs w:val="24"/>
              </w:rPr>
              <w:t xml:space="preserve"> poimenovanje - 1 točka</w:t>
            </w:r>
            <w:r>
              <w:rPr>
                <w:sz w:val="24"/>
                <w:szCs w:val="24"/>
              </w:rPr>
              <w:t>.</w:t>
            </w:r>
          </w:p>
          <w:p w:rsidR="00F81842" w:rsidRPr="00F81842" w:rsidRDefault="00F81842" w:rsidP="00F81842">
            <w:pPr>
              <w:contextualSpacing/>
              <w:rPr>
                <w:sz w:val="24"/>
                <w:szCs w:val="24"/>
              </w:rPr>
            </w:pPr>
          </w:p>
        </w:tc>
      </w:tr>
      <w:tr w:rsidR="00F81842" w:rsidRPr="00F81842" w:rsidTr="0089043D">
        <w:tc>
          <w:tcPr>
            <w:tcW w:w="1122" w:type="dxa"/>
          </w:tcPr>
          <w:p w:rsidR="00F81842" w:rsidRPr="00F81842" w:rsidRDefault="00F81842" w:rsidP="00F81842">
            <w:pPr>
              <w:contextualSpacing/>
              <w:jc w:val="both"/>
              <w:rPr>
                <w:b/>
                <w:sz w:val="24"/>
                <w:szCs w:val="24"/>
              </w:rPr>
            </w:pPr>
            <w:r w:rsidRPr="00F81842">
              <w:rPr>
                <w:b/>
                <w:sz w:val="24"/>
                <w:szCs w:val="24"/>
              </w:rPr>
              <w:t>1.2</w:t>
            </w:r>
          </w:p>
        </w:tc>
        <w:tc>
          <w:tcPr>
            <w:tcW w:w="843" w:type="dxa"/>
          </w:tcPr>
          <w:p w:rsidR="00F81842" w:rsidRPr="00F81842" w:rsidRDefault="000964AF" w:rsidP="00F81842">
            <w:pPr>
              <w:contextualSpacing/>
              <w:jc w:val="both"/>
              <w:rPr>
                <w:b/>
                <w:sz w:val="24"/>
                <w:szCs w:val="24"/>
              </w:rPr>
            </w:pPr>
            <w:r>
              <w:rPr>
                <w:b/>
                <w:sz w:val="24"/>
                <w:szCs w:val="24"/>
              </w:rPr>
              <w:t>6</w:t>
            </w:r>
          </w:p>
        </w:tc>
        <w:tc>
          <w:tcPr>
            <w:tcW w:w="4414" w:type="dxa"/>
          </w:tcPr>
          <w:p w:rsidR="00F81842" w:rsidRPr="00F81842" w:rsidRDefault="000964AF" w:rsidP="00F81842">
            <w:pPr>
              <w:contextualSpacing/>
              <w:rPr>
                <w:sz w:val="24"/>
                <w:szCs w:val="24"/>
              </w:rPr>
            </w:pPr>
            <w:r>
              <w:rPr>
                <w:sz w:val="24"/>
                <w:szCs w:val="24"/>
              </w:rPr>
              <w:t>tri</w:t>
            </w:r>
            <w:r w:rsidR="00F81842" w:rsidRPr="00F81842">
              <w:rPr>
                <w:sz w:val="24"/>
                <w:szCs w:val="24"/>
              </w:rPr>
              <w:t xml:space="preserve"> od:</w:t>
            </w:r>
          </w:p>
          <w:p w:rsidR="00F81842" w:rsidRPr="00F81842" w:rsidRDefault="00F81842" w:rsidP="00F81842">
            <w:pPr>
              <w:contextualSpacing/>
            </w:pPr>
            <w:r w:rsidRPr="00F81842">
              <w:rPr>
                <w:sz w:val="24"/>
                <w:szCs w:val="24"/>
              </w:rPr>
              <w:t xml:space="preserve">- </w:t>
            </w:r>
            <w:r w:rsidRPr="008602FA">
              <w:rPr>
                <w:i/>
                <w:sz w:val="24"/>
                <w:szCs w:val="24"/>
              </w:rPr>
              <w:t xml:space="preserve">Selo </w:t>
            </w:r>
            <w:r w:rsidRPr="00F81842">
              <w:rPr>
                <w:sz w:val="24"/>
                <w:szCs w:val="24"/>
              </w:rPr>
              <w:t>– Rotunda; cerkev, okrogle romanske arhitekture, iz 12./13. stol.,</w:t>
            </w:r>
            <w:r w:rsidRPr="00F81842">
              <w:t xml:space="preserve"> </w:t>
            </w:r>
            <w:r w:rsidRPr="00F81842">
              <w:rPr>
                <w:sz w:val="24"/>
                <w:szCs w:val="24"/>
              </w:rPr>
              <w:t>zgradili templerji, vrhunske stenske slikarije iz 15./16. stol, …</w:t>
            </w:r>
            <w:r w:rsidRPr="00F81842">
              <w:t xml:space="preserve">, </w:t>
            </w:r>
          </w:p>
          <w:p w:rsidR="00F81842" w:rsidRPr="00F81842" w:rsidRDefault="00F81842" w:rsidP="00F81842">
            <w:pPr>
              <w:contextualSpacing/>
              <w:rPr>
                <w:sz w:val="24"/>
                <w:szCs w:val="24"/>
              </w:rPr>
            </w:pPr>
            <w:r w:rsidRPr="00F81842">
              <w:rPr>
                <w:sz w:val="24"/>
                <w:szCs w:val="24"/>
              </w:rPr>
              <w:t xml:space="preserve">- </w:t>
            </w:r>
            <w:r w:rsidRPr="008602FA">
              <w:rPr>
                <w:i/>
                <w:sz w:val="24"/>
                <w:szCs w:val="24"/>
              </w:rPr>
              <w:t>Bogojina –</w:t>
            </w:r>
            <w:r w:rsidRPr="00F81842">
              <w:rPr>
                <w:sz w:val="24"/>
                <w:szCs w:val="24"/>
              </w:rPr>
              <w:t xml:space="preserve"> Katoliška cerkev svetega Nikolaja,  arhitekta Jožeta Plečnika. Popolnoma je ohranil staro župnijsko cerkev, prizidali so dvoladijsko nesimetrično zasnovo in zvonik z ravno streho. V notranjščini je lesen,  raven strop z izdelki domače prekmurske keramike. Ima enoladijski prostor pravokotne oblike s pravokotnim  prezbiterijem.</w:t>
            </w:r>
          </w:p>
          <w:p w:rsidR="00F81842" w:rsidRPr="00F81842" w:rsidRDefault="00F81842" w:rsidP="00F81842">
            <w:pPr>
              <w:contextualSpacing/>
              <w:rPr>
                <w:sz w:val="24"/>
                <w:szCs w:val="24"/>
              </w:rPr>
            </w:pPr>
            <w:r w:rsidRPr="00F81842">
              <w:rPr>
                <w:sz w:val="24"/>
                <w:szCs w:val="24"/>
              </w:rPr>
              <w:t xml:space="preserve">- </w:t>
            </w:r>
            <w:r w:rsidRPr="008602FA">
              <w:rPr>
                <w:i/>
                <w:sz w:val="24"/>
                <w:szCs w:val="24"/>
              </w:rPr>
              <w:t>Filovci</w:t>
            </w:r>
            <w:r w:rsidRPr="00F81842">
              <w:rPr>
                <w:sz w:val="24"/>
                <w:szCs w:val="24"/>
              </w:rPr>
              <w:t xml:space="preserve"> – Lončarska vas,  Muzej lončarstva 20. stol., s kopastimi pečmi za žganje lončevine, v drugi cimprači avtohtona črna kuhinja… </w:t>
            </w:r>
          </w:p>
          <w:p w:rsidR="00F81842" w:rsidRPr="00F81842" w:rsidRDefault="00F81842" w:rsidP="00F81842">
            <w:pPr>
              <w:contextualSpacing/>
              <w:rPr>
                <w:sz w:val="24"/>
                <w:szCs w:val="24"/>
              </w:rPr>
            </w:pPr>
            <w:r w:rsidRPr="00F81842">
              <w:rPr>
                <w:sz w:val="24"/>
                <w:szCs w:val="24"/>
              </w:rPr>
              <w:t xml:space="preserve">- </w:t>
            </w:r>
            <w:r w:rsidRPr="008602FA">
              <w:rPr>
                <w:i/>
                <w:sz w:val="24"/>
                <w:szCs w:val="24"/>
              </w:rPr>
              <w:t>Murska Sobota</w:t>
            </w:r>
            <w:r w:rsidRPr="00F81842">
              <w:rPr>
                <w:sz w:val="24"/>
                <w:szCs w:val="24"/>
              </w:rPr>
              <w:t xml:space="preserve"> – Grad, last madžarskih grofov je 1934 odkupila občina Murska sobota, v njem je Pokrajinski muzej, Pokrajinska in študijska knjižnica in prostor za kulturne prireditve </w:t>
            </w:r>
          </w:p>
          <w:p w:rsidR="00F81842" w:rsidRPr="00F81842" w:rsidRDefault="00F81842" w:rsidP="00FD0624">
            <w:pPr>
              <w:contextualSpacing/>
              <w:rPr>
                <w:sz w:val="24"/>
                <w:szCs w:val="24"/>
              </w:rPr>
            </w:pPr>
            <w:r w:rsidRPr="00F81842">
              <w:rPr>
                <w:sz w:val="24"/>
                <w:szCs w:val="24"/>
              </w:rPr>
              <w:lastRenderedPageBreak/>
              <w:t>-</w:t>
            </w:r>
            <w:r w:rsidRPr="008602FA">
              <w:rPr>
                <w:i/>
                <w:sz w:val="24"/>
                <w:szCs w:val="24"/>
              </w:rPr>
              <w:t xml:space="preserve">Murska </w:t>
            </w:r>
            <w:r w:rsidR="00FD0624" w:rsidRPr="008602FA">
              <w:rPr>
                <w:i/>
                <w:sz w:val="24"/>
                <w:szCs w:val="24"/>
              </w:rPr>
              <w:t>S</w:t>
            </w:r>
            <w:r w:rsidRPr="008602FA">
              <w:rPr>
                <w:i/>
                <w:sz w:val="24"/>
                <w:szCs w:val="24"/>
              </w:rPr>
              <w:t>obota-</w:t>
            </w:r>
            <w:r w:rsidRPr="00F81842">
              <w:rPr>
                <w:sz w:val="24"/>
                <w:szCs w:val="24"/>
              </w:rPr>
              <w:t xml:space="preserve"> Evangeličanska cerkev, nepremični spomenik lokalnega pomena… </w:t>
            </w:r>
          </w:p>
        </w:tc>
        <w:tc>
          <w:tcPr>
            <w:tcW w:w="2546" w:type="dxa"/>
          </w:tcPr>
          <w:p w:rsidR="00F81842" w:rsidRDefault="00F81842" w:rsidP="00522E99">
            <w:pPr>
              <w:rPr>
                <w:rFonts w:eastAsia="MyriadPro-Semibold"/>
                <w:sz w:val="24"/>
                <w:szCs w:val="24"/>
              </w:rPr>
            </w:pPr>
            <w:r w:rsidRPr="00F81842">
              <w:rPr>
                <w:sz w:val="24"/>
                <w:szCs w:val="24"/>
              </w:rPr>
              <w:lastRenderedPageBreak/>
              <w:t>Za</w:t>
            </w:r>
            <w:r w:rsidRPr="00F81842">
              <w:rPr>
                <w:rFonts w:eastAsia="MyriadPro-Semibold"/>
                <w:sz w:val="24"/>
                <w:szCs w:val="24"/>
              </w:rPr>
              <w:t xml:space="preserve"> </w:t>
            </w:r>
            <w:r w:rsidR="00522E99">
              <w:rPr>
                <w:rFonts w:eastAsia="MyriadPro-Semibold"/>
                <w:sz w:val="24"/>
                <w:szCs w:val="24"/>
              </w:rPr>
              <w:t xml:space="preserve"> </w:t>
            </w:r>
            <w:r w:rsidR="000964AF">
              <w:rPr>
                <w:rFonts w:eastAsia="MyriadPro-Semibold"/>
                <w:sz w:val="24"/>
                <w:szCs w:val="24"/>
              </w:rPr>
              <w:t>tri</w:t>
            </w:r>
            <w:r w:rsidR="00522E99">
              <w:rPr>
                <w:rFonts w:eastAsia="MyriadPro-Semibold"/>
                <w:sz w:val="24"/>
                <w:szCs w:val="24"/>
              </w:rPr>
              <w:t xml:space="preserve"> </w:t>
            </w:r>
            <w:r w:rsidRPr="00F81842">
              <w:rPr>
                <w:rFonts w:eastAsia="MyriadPro-Semibold"/>
                <w:sz w:val="24"/>
                <w:szCs w:val="24"/>
              </w:rPr>
              <w:t>navedb</w:t>
            </w:r>
            <w:r w:rsidR="000964AF">
              <w:rPr>
                <w:rFonts w:eastAsia="MyriadPro-Semibold"/>
                <w:sz w:val="24"/>
                <w:szCs w:val="24"/>
              </w:rPr>
              <w:t>e</w:t>
            </w:r>
            <w:r w:rsidR="008602FA">
              <w:rPr>
                <w:rFonts w:eastAsia="MyriadPro-Semibold"/>
                <w:sz w:val="24"/>
                <w:szCs w:val="24"/>
              </w:rPr>
              <w:t xml:space="preserve"> krajev</w:t>
            </w:r>
            <w:r w:rsidR="0082728B">
              <w:rPr>
                <w:rFonts w:eastAsia="MyriadPro-Semibold"/>
                <w:sz w:val="24"/>
                <w:szCs w:val="24"/>
              </w:rPr>
              <w:t xml:space="preserve"> z znamenitostim</w:t>
            </w:r>
            <w:r w:rsidR="000964AF">
              <w:rPr>
                <w:rFonts w:eastAsia="MyriadPro-Semibold"/>
                <w:sz w:val="24"/>
                <w:szCs w:val="24"/>
              </w:rPr>
              <w:t>i</w:t>
            </w:r>
            <w:r w:rsidR="008602FA">
              <w:rPr>
                <w:rFonts w:eastAsia="MyriadPro-Semibold"/>
                <w:sz w:val="24"/>
                <w:szCs w:val="24"/>
              </w:rPr>
              <w:t xml:space="preserve"> in </w:t>
            </w:r>
            <w:r w:rsidR="008602FA" w:rsidRPr="00F81842">
              <w:rPr>
                <w:rFonts w:eastAsia="MyriadPro-Semibold"/>
                <w:sz w:val="24"/>
                <w:szCs w:val="24"/>
              </w:rPr>
              <w:t>opisom</w:t>
            </w:r>
            <w:r w:rsidRPr="00F81842">
              <w:rPr>
                <w:rFonts w:eastAsia="MyriadPro-Semibold"/>
                <w:sz w:val="24"/>
                <w:szCs w:val="24"/>
              </w:rPr>
              <w:t xml:space="preserve">  </w:t>
            </w:r>
            <w:r w:rsidR="00522E99">
              <w:rPr>
                <w:rFonts w:eastAsia="MyriadPro-Semibold"/>
                <w:sz w:val="24"/>
                <w:szCs w:val="24"/>
              </w:rPr>
              <w:t xml:space="preserve"> - </w:t>
            </w:r>
            <w:r w:rsidR="000964AF">
              <w:rPr>
                <w:rFonts w:eastAsia="MyriadPro-Semibold"/>
                <w:sz w:val="24"/>
                <w:szCs w:val="24"/>
              </w:rPr>
              <w:t>6</w:t>
            </w:r>
            <w:r w:rsidR="0078409F">
              <w:rPr>
                <w:rFonts w:eastAsia="MyriadPro-Semibold"/>
                <w:sz w:val="24"/>
                <w:szCs w:val="24"/>
              </w:rPr>
              <w:t xml:space="preserve"> točk</w:t>
            </w:r>
            <w:r w:rsidRPr="00F81842">
              <w:rPr>
                <w:rFonts w:eastAsia="MyriadPro-Semibold"/>
                <w:sz w:val="24"/>
                <w:szCs w:val="24"/>
              </w:rPr>
              <w:t xml:space="preserve">. </w:t>
            </w:r>
          </w:p>
          <w:p w:rsidR="008602FA" w:rsidRDefault="008602FA" w:rsidP="00522E99">
            <w:pPr>
              <w:rPr>
                <w:rFonts w:eastAsia="MyriadPro-Semibold"/>
                <w:sz w:val="24"/>
                <w:szCs w:val="24"/>
              </w:rPr>
            </w:pPr>
          </w:p>
          <w:p w:rsidR="00522E99" w:rsidRDefault="00522E99" w:rsidP="00522E99">
            <w:pPr>
              <w:rPr>
                <w:rFonts w:eastAsia="MyriadPro-Semibold"/>
                <w:sz w:val="24"/>
                <w:szCs w:val="24"/>
              </w:rPr>
            </w:pPr>
            <w:r>
              <w:rPr>
                <w:rFonts w:eastAsia="MyriadPro-Semibold"/>
                <w:sz w:val="24"/>
                <w:szCs w:val="24"/>
              </w:rPr>
              <w:t xml:space="preserve">Za </w:t>
            </w:r>
            <w:r w:rsidR="00FD0624">
              <w:rPr>
                <w:rFonts w:eastAsia="MyriadPro-Semibold"/>
                <w:sz w:val="24"/>
                <w:szCs w:val="24"/>
              </w:rPr>
              <w:t xml:space="preserve"> navedb</w:t>
            </w:r>
            <w:r w:rsidR="0082728B">
              <w:rPr>
                <w:rFonts w:eastAsia="MyriadPro-Semibold"/>
                <w:sz w:val="24"/>
                <w:szCs w:val="24"/>
              </w:rPr>
              <w:t>o</w:t>
            </w:r>
            <w:r w:rsidR="008602FA">
              <w:rPr>
                <w:rFonts w:eastAsia="MyriadPro-Semibold"/>
                <w:sz w:val="24"/>
                <w:szCs w:val="24"/>
              </w:rPr>
              <w:t xml:space="preserve"> </w:t>
            </w:r>
            <w:r w:rsidR="0082728B">
              <w:rPr>
                <w:rFonts w:eastAsia="MyriadPro-Semibold"/>
                <w:sz w:val="24"/>
                <w:szCs w:val="24"/>
              </w:rPr>
              <w:t xml:space="preserve">dveh </w:t>
            </w:r>
            <w:r w:rsidR="008602FA">
              <w:rPr>
                <w:rFonts w:eastAsia="MyriadPro-Semibold"/>
                <w:sz w:val="24"/>
                <w:szCs w:val="24"/>
              </w:rPr>
              <w:t>krajev</w:t>
            </w:r>
            <w:r w:rsidR="00FD0624">
              <w:rPr>
                <w:rFonts w:eastAsia="MyriadPro-Semibold"/>
                <w:sz w:val="24"/>
                <w:szCs w:val="24"/>
              </w:rPr>
              <w:t xml:space="preserve"> </w:t>
            </w:r>
            <w:r w:rsidR="0082728B">
              <w:rPr>
                <w:rFonts w:eastAsia="MyriadPro-Semibold"/>
                <w:sz w:val="24"/>
                <w:szCs w:val="24"/>
              </w:rPr>
              <w:t>z</w:t>
            </w:r>
            <w:r w:rsidR="00FD0624">
              <w:rPr>
                <w:rFonts w:eastAsia="MyriadPro-Semibold"/>
                <w:sz w:val="24"/>
                <w:szCs w:val="24"/>
              </w:rPr>
              <w:t xml:space="preserve"> </w:t>
            </w:r>
            <w:r w:rsidR="0078409F">
              <w:rPr>
                <w:rFonts w:eastAsia="MyriadPro-Semibold"/>
                <w:sz w:val="24"/>
                <w:szCs w:val="24"/>
              </w:rPr>
              <w:t>znamenitost</w:t>
            </w:r>
            <w:r w:rsidR="0082728B">
              <w:rPr>
                <w:rFonts w:eastAsia="MyriadPro-Semibold"/>
                <w:sz w:val="24"/>
                <w:szCs w:val="24"/>
              </w:rPr>
              <w:t>m</w:t>
            </w:r>
            <w:r w:rsidR="0078409F">
              <w:rPr>
                <w:rFonts w:eastAsia="MyriadPro-Semibold"/>
                <w:sz w:val="24"/>
                <w:szCs w:val="24"/>
              </w:rPr>
              <w:t>i</w:t>
            </w:r>
            <w:r w:rsidR="008602FA">
              <w:rPr>
                <w:rFonts w:eastAsia="MyriadPro-Semibold"/>
                <w:sz w:val="24"/>
                <w:szCs w:val="24"/>
              </w:rPr>
              <w:t xml:space="preserve"> in</w:t>
            </w:r>
            <w:r w:rsidR="00FD0624">
              <w:rPr>
                <w:rFonts w:eastAsia="MyriadPro-Semibold"/>
                <w:sz w:val="24"/>
                <w:szCs w:val="24"/>
              </w:rPr>
              <w:t xml:space="preserve"> </w:t>
            </w:r>
            <w:r w:rsidR="008602FA">
              <w:rPr>
                <w:rFonts w:eastAsia="MyriadPro-Semibold"/>
                <w:sz w:val="24"/>
                <w:szCs w:val="24"/>
              </w:rPr>
              <w:t xml:space="preserve">opisom </w:t>
            </w:r>
            <w:r w:rsidR="00FD0624">
              <w:rPr>
                <w:rFonts w:eastAsia="MyriadPro-Semibold"/>
                <w:sz w:val="24"/>
                <w:szCs w:val="24"/>
              </w:rPr>
              <w:t>-</w:t>
            </w:r>
            <w:r w:rsidR="009F237D">
              <w:rPr>
                <w:rFonts w:eastAsia="MyriadPro-Semibold"/>
                <w:sz w:val="24"/>
                <w:szCs w:val="24"/>
              </w:rPr>
              <w:t xml:space="preserve"> </w:t>
            </w:r>
            <w:r w:rsidR="0078409F">
              <w:rPr>
                <w:rFonts w:eastAsia="MyriadPro-Semibold"/>
                <w:sz w:val="24"/>
                <w:szCs w:val="24"/>
              </w:rPr>
              <w:t>4</w:t>
            </w:r>
            <w:r w:rsidR="00FD0624">
              <w:rPr>
                <w:rFonts w:eastAsia="MyriadPro-Semibold"/>
                <w:sz w:val="24"/>
                <w:szCs w:val="24"/>
              </w:rPr>
              <w:t xml:space="preserve"> točke</w:t>
            </w:r>
            <w:r w:rsidR="0082728B">
              <w:rPr>
                <w:rFonts w:eastAsia="MyriadPro-Semibold"/>
                <w:sz w:val="24"/>
                <w:szCs w:val="24"/>
              </w:rPr>
              <w:t>.</w:t>
            </w:r>
          </w:p>
          <w:p w:rsidR="00FD0624" w:rsidRDefault="00FD0624" w:rsidP="00522E99">
            <w:pPr>
              <w:rPr>
                <w:rFonts w:eastAsia="MyriadPro-Semibold"/>
                <w:sz w:val="24"/>
                <w:szCs w:val="24"/>
              </w:rPr>
            </w:pPr>
          </w:p>
          <w:p w:rsidR="0078409F" w:rsidRDefault="00FD0624" w:rsidP="0082728B">
            <w:pPr>
              <w:rPr>
                <w:rFonts w:eastAsia="MyriadPro-Semibold"/>
                <w:sz w:val="24"/>
                <w:szCs w:val="24"/>
              </w:rPr>
            </w:pPr>
            <w:r>
              <w:rPr>
                <w:rFonts w:eastAsia="MyriadPro-Semibold"/>
                <w:sz w:val="24"/>
                <w:szCs w:val="24"/>
              </w:rPr>
              <w:t>Za  navedbo dveh</w:t>
            </w:r>
            <w:r w:rsidR="008602FA">
              <w:rPr>
                <w:rFonts w:eastAsia="MyriadPro-Semibold"/>
                <w:sz w:val="24"/>
                <w:szCs w:val="24"/>
              </w:rPr>
              <w:t xml:space="preserve"> krajev </w:t>
            </w:r>
            <w:r w:rsidR="0082728B">
              <w:rPr>
                <w:rFonts w:eastAsia="MyriadPro-Semibold"/>
                <w:sz w:val="24"/>
                <w:szCs w:val="24"/>
              </w:rPr>
              <w:t>z</w:t>
            </w:r>
            <w:r w:rsidR="0078409F">
              <w:rPr>
                <w:rFonts w:eastAsia="MyriadPro-Semibold"/>
                <w:sz w:val="24"/>
                <w:szCs w:val="24"/>
              </w:rPr>
              <w:t xml:space="preserve"> znamenitosti</w:t>
            </w:r>
            <w:r w:rsidR="0082728B">
              <w:rPr>
                <w:rFonts w:eastAsia="MyriadPro-Semibold"/>
                <w:sz w:val="24"/>
                <w:szCs w:val="24"/>
              </w:rPr>
              <w:t xml:space="preserve">ma, </w:t>
            </w:r>
            <w:r w:rsidR="0078409F">
              <w:rPr>
                <w:rFonts w:eastAsia="MyriadPro-Semibold"/>
                <w:sz w:val="24"/>
                <w:szCs w:val="24"/>
              </w:rPr>
              <w:t>z opisom ene -3 točke</w:t>
            </w:r>
          </w:p>
          <w:p w:rsidR="0078409F" w:rsidRDefault="0078409F" w:rsidP="0082728B">
            <w:pPr>
              <w:rPr>
                <w:rFonts w:eastAsia="MyriadPro-Semibold"/>
                <w:sz w:val="24"/>
                <w:szCs w:val="24"/>
              </w:rPr>
            </w:pPr>
          </w:p>
          <w:p w:rsidR="00FD0624" w:rsidRPr="00F81842" w:rsidRDefault="0078409F" w:rsidP="009F237D">
            <w:pPr>
              <w:rPr>
                <w:sz w:val="24"/>
                <w:szCs w:val="24"/>
              </w:rPr>
            </w:pPr>
            <w:r>
              <w:rPr>
                <w:rFonts w:eastAsia="MyriadPro-Semibold"/>
                <w:sz w:val="24"/>
                <w:szCs w:val="24"/>
              </w:rPr>
              <w:t xml:space="preserve">Za  navedbo dveh krajev z znamenitostima, </w:t>
            </w:r>
            <w:r w:rsidR="0082728B">
              <w:rPr>
                <w:rFonts w:eastAsia="MyriadPro-Semibold"/>
                <w:sz w:val="24"/>
                <w:szCs w:val="24"/>
              </w:rPr>
              <w:t>brez opisa</w:t>
            </w:r>
            <w:r w:rsidR="00FD0624">
              <w:rPr>
                <w:rFonts w:eastAsia="MyriadPro-Semibold"/>
                <w:sz w:val="24"/>
                <w:szCs w:val="24"/>
              </w:rPr>
              <w:t xml:space="preserve"> -2 točki</w:t>
            </w:r>
            <w:r w:rsidR="0082728B">
              <w:rPr>
                <w:rFonts w:eastAsia="MyriadPro-Semibold"/>
                <w:sz w:val="24"/>
                <w:szCs w:val="24"/>
              </w:rPr>
              <w:t>.</w:t>
            </w:r>
          </w:p>
        </w:tc>
      </w:tr>
      <w:tr w:rsidR="00F81842" w:rsidRPr="00F81842" w:rsidTr="0089043D">
        <w:tc>
          <w:tcPr>
            <w:tcW w:w="1122" w:type="dxa"/>
          </w:tcPr>
          <w:p w:rsidR="00F81842" w:rsidRPr="00F81842" w:rsidRDefault="00F81842" w:rsidP="00F81842">
            <w:pPr>
              <w:contextualSpacing/>
              <w:jc w:val="both"/>
              <w:rPr>
                <w:b/>
                <w:sz w:val="24"/>
                <w:szCs w:val="24"/>
              </w:rPr>
            </w:pPr>
            <w:r w:rsidRPr="00F81842">
              <w:rPr>
                <w:b/>
                <w:sz w:val="24"/>
                <w:szCs w:val="24"/>
              </w:rPr>
              <w:lastRenderedPageBreak/>
              <w:t>1.3</w:t>
            </w:r>
          </w:p>
        </w:tc>
        <w:tc>
          <w:tcPr>
            <w:tcW w:w="843" w:type="dxa"/>
          </w:tcPr>
          <w:p w:rsidR="00F81842" w:rsidRPr="00F81842" w:rsidRDefault="00F81842" w:rsidP="00F81842">
            <w:pPr>
              <w:contextualSpacing/>
              <w:jc w:val="both"/>
              <w:rPr>
                <w:b/>
                <w:sz w:val="24"/>
                <w:szCs w:val="24"/>
              </w:rPr>
            </w:pPr>
            <w:r w:rsidRPr="00F81842">
              <w:rPr>
                <w:b/>
                <w:sz w:val="24"/>
                <w:szCs w:val="24"/>
              </w:rPr>
              <w:t>3</w:t>
            </w:r>
          </w:p>
        </w:tc>
        <w:tc>
          <w:tcPr>
            <w:tcW w:w="4414" w:type="dxa"/>
          </w:tcPr>
          <w:p w:rsidR="00F81842" w:rsidRPr="007A5A67" w:rsidRDefault="00F81842" w:rsidP="00F81842">
            <w:pPr>
              <w:contextualSpacing/>
              <w:jc w:val="both"/>
              <w:rPr>
                <w:sz w:val="24"/>
                <w:szCs w:val="24"/>
              </w:rPr>
            </w:pPr>
            <w:r w:rsidRPr="007A5A67">
              <w:rPr>
                <w:sz w:val="24"/>
                <w:szCs w:val="24"/>
              </w:rPr>
              <w:t xml:space="preserve">Goričko; </w:t>
            </w:r>
          </w:p>
          <w:p w:rsidR="00F81842" w:rsidRPr="007A5A67" w:rsidRDefault="00F81842" w:rsidP="00F81842">
            <w:pPr>
              <w:contextualSpacing/>
              <w:jc w:val="both"/>
              <w:rPr>
                <w:sz w:val="24"/>
                <w:szCs w:val="24"/>
              </w:rPr>
            </w:pPr>
            <w:r w:rsidRPr="007A5A67">
              <w:rPr>
                <w:sz w:val="24"/>
                <w:szCs w:val="24"/>
              </w:rPr>
              <w:t>grad Grad, Ledavsko jezero…</w:t>
            </w:r>
          </w:p>
        </w:tc>
        <w:tc>
          <w:tcPr>
            <w:tcW w:w="2546" w:type="dxa"/>
          </w:tcPr>
          <w:p w:rsidR="00F81842" w:rsidRPr="00F81842" w:rsidRDefault="00F81842" w:rsidP="00F81842">
            <w:pPr>
              <w:contextualSpacing/>
              <w:rPr>
                <w:sz w:val="24"/>
                <w:szCs w:val="24"/>
              </w:rPr>
            </w:pPr>
            <w:r w:rsidRPr="00F81842">
              <w:rPr>
                <w:sz w:val="24"/>
                <w:szCs w:val="24"/>
              </w:rPr>
              <w:t xml:space="preserve">Za navedbo krajinskega parka - 1 točka, </w:t>
            </w:r>
          </w:p>
          <w:p w:rsidR="00F81842" w:rsidRPr="00F81842" w:rsidRDefault="00F81842" w:rsidP="009F237D">
            <w:pPr>
              <w:contextualSpacing/>
              <w:rPr>
                <w:sz w:val="24"/>
                <w:szCs w:val="24"/>
              </w:rPr>
            </w:pPr>
            <w:r w:rsidRPr="00F81842">
              <w:rPr>
                <w:sz w:val="24"/>
                <w:szCs w:val="24"/>
              </w:rPr>
              <w:t>za  eno znamenitost -1 točka</w:t>
            </w:r>
            <w:r w:rsidR="009F237D">
              <w:rPr>
                <w:sz w:val="24"/>
                <w:szCs w:val="24"/>
              </w:rPr>
              <w:t>,</w:t>
            </w:r>
            <w:r w:rsidRPr="00F81842">
              <w:rPr>
                <w:sz w:val="24"/>
                <w:szCs w:val="24"/>
              </w:rPr>
              <w:t xml:space="preserve"> za dve - 2 točki.</w:t>
            </w:r>
          </w:p>
        </w:tc>
      </w:tr>
      <w:tr w:rsidR="00F81842" w:rsidRPr="00F81842" w:rsidTr="0089043D">
        <w:tc>
          <w:tcPr>
            <w:tcW w:w="1122" w:type="dxa"/>
          </w:tcPr>
          <w:p w:rsidR="00F81842" w:rsidRPr="00F81842" w:rsidRDefault="00F81842" w:rsidP="0078409F">
            <w:pPr>
              <w:contextualSpacing/>
              <w:jc w:val="both"/>
              <w:rPr>
                <w:b/>
                <w:sz w:val="24"/>
                <w:szCs w:val="24"/>
              </w:rPr>
            </w:pPr>
            <w:r w:rsidRPr="00F81842">
              <w:rPr>
                <w:b/>
                <w:sz w:val="24"/>
                <w:szCs w:val="24"/>
              </w:rPr>
              <w:t>1.</w:t>
            </w:r>
            <w:r w:rsidR="0078409F">
              <w:rPr>
                <w:b/>
                <w:sz w:val="24"/>
                <w:szCs w:val="24"/>
              </w:rPr>
              <w:t>4</w:t>
            </w:r>
          </w:p>
        </w:tc>
        <w:tc>
          <w:tcPr>
            <w:tcW w:w="843" w:type="dxa"/>
          </w:tcPr>
          <w:p w:rsidR="00F81842" w:rsidRPr="00F81842" w:rsidRDefault="00F81842" w:rsidP="00F81842">
            <w:pPr>
              <w:contextualSpacing/>
              <w:jc w:val="both"/>
              <w:rPr>
                <w:b/>
                <w:sz w:val="24"/>
                <w:szCs w:val="24"/>
              </w:rPr>
            </w:pPr>
            <w:r w:rsidRPr="00F81842">
              <w:rPr>
                <w:b/>
                <w:sz w:val="24"/>
                <w:szCs w:val="24"/>
              </w:rPr>
              <w:t>3</w:t>
            </w:r>
          </w:p>
        </w:tc>
        <w:tc>
          <w:tcPr>
            <w:tcW w:w="4414" w:type="dxa"/>
          </w:tcPr>
          <w:p w:rsidR="00F81842" w:rsidRPr="007A5A67" w:rsidRDefault="00F81842" w:rsidP="007A5A67">
            <w:pPr>
              <w:rPr>
                <w:sz w:val="24"/>
                <w:szCs w:val="24"/>
              </w:rPr>
            </w:pPr>
            <w:r w:rsidRPr="007A5A67">
              <w:rPr>
                <w:sz w:val="24"/>
                <w:szCs w:val="24"/>
              </w:rPr>
              <w:t xml:space="preserve">Borovo gostüvanje: gre za </w:t>
            </w:r>
            <w:hyperlink r:id="rId17" w:tooltip="Poroka" w:history="1">
              <w:r w:rsidRPr="007A5A67">
                <w:rPr>
                  <w:color w:val="000000" w:themeColor="text1"/>
                  <w:sz w:val="24"/>
                  <w:szCs w:val="24"/>
                </w:rPr>
                <w:t>poroko</w:t>
              </w:r>
            </w:hyperlink>
            <w:r w:rsidRPr="007A5A67">
              <w:rPr>
                <w:color w:val="000000" w:themeColor="text1"/>
                <w:sz w:val="24"/>
                <w:szCs w:val="24"/>
              </w:rPr>
              <w:t xml:space="preserve"> </w:t>
            </w:r>
            <w:r w:rsidRPr="007A5A67">
              <w:rPr>
                <w:sz w:val="24"/>
                <w:szCs w:val="24"/>
              </w:rPr>
              <w:t>z borom, množično prireditev, kjer sodeluje cela vas in je hkrati spektakularna oblika ljudske igre s pripravljenimi</w:t>
            </w:r>
            <w:r w:rsidRPr="007A5A67">
              <w:rPr>
                <w:color w:val="000000" w:themeColor="text1"/>
                <w:sz w:val="24"/>
                <w:szCs w:val="24"/>
              </w:rPr>
              <w:t xml:space="preserve"> </w:t>
            </w:r>
            <w:hyperlink r:id="rId18" w:tooltip="Besedilo" w:history="1">
              <w:r w:rsidRPr="007A5A67">
                <w:rPr>
                  <w:color w:val="000000" w:themeColor="text1"/>
                  <w:sz w:val="24"/>
                  <w:szCs w:val="24"/>
                </w:rPr>
                <w:t>besedili</w:t>
              </w:r>
            </w:hyperlink>
            <w:r w:rsidRPr="007A5A67">
              <w:rPr>
                <w:sz w:val="24"/>
                <w:szCs w:val="24"/>
              </w:rPr>
              <w:t xml:space="preserve"> in natančno določenimi vlogami likov…</w:t>
            </w:r>
          </w:p>
        </w:tc>
        <w:tc>
          <w:tcPr>
            <w:tcW w:w="2546" w:type="dxa"/>
          </w:tcPr>
          <w:p w:rsidR="00F81842" w:rsidRPr="00F81842" w:rsidRDefault="00F81842" w:rsidP="00F81842">
            <w:pPr>
              <w:contextualSpacing/>
              <w:rPr>
                <w:sz w:val="24"/>
                <w:szCs w:val="24"/>
              </w:rPr>
            </w:pPr>
            <w:r w:rsidRPr="00F81842">
              <w:rPr>
                <w:sz w:val="24"/>
                <w:szCs w:val="24"/>
              </w:rPr>
              <w:t xml:space="preserve">Za poimenovanje </w:t>
            </w:r>
          </w:p>
          <w:p w:rsidR="00F81842" w:rsidRPr="00F81842" w:rsidRDefault="00F81842" w:rsidP="00F81842">
            <w:pPr>
              <w:contextualSpacing/>
              <w:rPr>
                <w:sz w:val="24"/>
                <w:szCs w:val="24"/>
              </w:rPr>
            </w:pPr>
            <w:r w:rsidRPr="00F81842">
              <w:rPr>
                <w:sz w:val="24"/>
                <w:szCs w:val="24"/>
              </w:rPr>
              <w:t>- 1 točka,</w:t>
            </w:r>
          </w:p>
          <w:p w:rsidR="00F81842" w:rsidRPr="00F81842" w:rsidRDefault="00F81842" w:rsidP="00F81842">
            <w:pPr>
              <w:contextualSpacing/>
              <w:rPr>
                <w:sz w:val="24"/>
                <w:szCs w:val="24"/>
              </w:rPr>
            </w:pPr>
            <w:r w:rsidRPr="00F81842">
              <w:rPr>
                <w:sz w:val="24"/>
                <w:szCs w:val="24"/>
              </w:rPr>
              <w:t xml:space="preserve">za opis - 2 točki. </w:t>
            </w:r>
          </w:p>
        </w:tc>
      </w:tr>
      <w:tr w:rsidR="00F81842" w:rsidRPr="00F81842" w:rsidTr="0089043D">
        <w:tc>
          <w:tcPr>
            <w:tcW w:w="1122" w:type="dxa"/>
          </w:tcPr>
          <w:p w:rsidR="00F81842" w:rsidRPr="00F81842" w:rsidRDefault="00F81842" w:rsidP="00F81842">
            <w:pPr>
              <w:contextualSpacing/>
              <w:jc w:val="both"/>
              <w:rPr>
                <w:b/>
                <w:sz w:val="24"/>
                <w:szCs w:val="24"/>
              </w:rPr>
            </w:pPr>
            <w:r w:rsidRPr="00F81842">
              <w:rPr>
                <w:b/>
                <w:sz w:val="24"/>
                <w:szCs w:val="24"/>
              </w:rPr>
              <w:t>Skupaj</w:t>
            </w:r>
          </w:p>
        </w:tc>
        <w:tc>
          <w:tcPr>
            <w:tcW w:w="843" w:type="dxa"/>
          </w:tcPr>
          <w:p w:rsidR="00F81842" w:rsidRPr="00F81842" w:rsidRDefault="00F81842" w:rsidP="00F81842">
            <w:pPr>
              <w:contextualSpacing/>
              <w:jc w:val="both"/>
              <w:rPr>
                <w:b/>
                <w:sz w:val="24"/>
                <w:szCs w:val="24"/>
              </w:rPr>
            </w:pPr>
            <w:r w:rsidRPr="00F81842">
              <w:rPr>
                <w:b/>
                <w:sz w:val="24"/>
                <w:szCs w:val="24"/>
              </w:rPr>
              <w:t>15</w:t>
            </w:r>
          </w:p>
        </w:tc>
        <w:tc>
          <w:tcPr>
            <w:tcW w:w="4414" w:type="dxa"/>
          </w:tcPr>
          <w:p w:rsidR="00F81842" w:rsidRPr="00F81842" w:rsidRDefault="00F81842" w:rsidP="00F81842">
            <w:pPr>
              <w:jc w:val="both"/>
              <w:rPr>
                <w:sz w:val="24"/>
                <w:szCs w:val="24"/>
              </w:rPr>
            </w:pPr>
          </w:p>
        </w:tc>
        <w:tc>
          <w:tcPr>
            <w:tcW w:w="2546" w:type="dxa"/>
          </w:tcPr>
          <w:p w:rsidR="00F81842" w:rsidRPr="00F81842" w:rsidRDefault="00F81842" w:rsidP="00F81842">
            <w:pPr>
              <w:contextualSpacing/>
              <w:jc w:val="both"/>
              <w:rPr>
                <w:sz w:val="24"/>
                <w:szCs w:val="24"/>
              </w:rPr>
            </w:pPr>
          </w:p>
        </w:tc>
      </w:tr>
    </w:tbl>
    <w:p w:rsidR="00F81842" w:rsidRPr="00F81842" w:rsidRDefault="00F81842" w:rsidP="00F81842">
      <w:pPr>
        <w:ind w:left="5387"/>
        <w:rPr>
          <w:szCs w:val="24"/>
        </w:rPr>
      </w:pPr>
    </w:p>
    <w:p w:rsidR="00F81842" w:rsidRPr="00F81842" w:rsidRDefault="00F81842" w:rsidP="00F81842">
      <w:pPr>
        <w:numPr>
          <w:ilvl w:val="0"/>
          <w:numId w:val="26"/>
        </w:numPr>
        <w:spacing w:before="100" w:beforeAutospacing="1" w:after="100" w:afterAutospacing="1" w:line="240" w:lineRule="auto"/>
        <w:contextualSpacing/>
        <w:rPr>
          <w:rFonts w:ascii="Times New Roman" w:eastAsia="Times New Roman" w:hAnsi="Times New Roman" w:cs="Times New Roman"/>
          <w:b/>
          <w:sz w:val="24"/>
          <w:szCs w:val="24"/>
          <w:lang w:eastAsia="sl-SI"/>
        </w:rPr>
      </w:pPr>
      <w:r w:rsidRPr="00F81842">
        <w:rPr>
          <w:rFonts w:ascii="Times New Roman" w:eastAsia="Times New Roman" w:hAnsi="Times New Roman" w:cs="Times New Roman"/>
          <w:b/>
          <w:sz w:val="24"/>
          <w:szCs w:val="24"/>
          <w:lang w:eastAsia="sl-SI"/>
        </w:rPr>
        <w:t xml:space="preserve">Razložite postopek in pogoje  izvajanja </w:t>
      </w:r>
      <w:r w:rsidR="002D6EFB">
        <w:rPr>
          <w:rFonts w:ascii="Times New Roman" w:eastAsia="Times New Roman" w:hAnsi="Times New Roman" w:cs="Times New Roman"/>
          <w:b/>
          <w:sz w:val="24"/>
          <w:szCs w:val="24"/>
          <w:lang w:eastAsia="sl-SI"/>
        </w:rPr>
        <w:t xml:space="preserve">ljubiteljske </w:t>
      </w:r>
      <w:r w:rsidRPr="00F81842">
        <w:rPr>
          <w:rFonts w:ascii="Times New Roman" w:eastAsia="Times New Roman" w:hAnsi="Times New Roman" w:cs="Times New Roman"/>
          <w:b/>
          <w:sz w:val="24"/>
          <w:szCs w:val="24"/>
          <w:lang w:eastAsia="sl-SI"/>
        </w:rPr>
        <w:t xml:space="preserve">degustacije vin ter predstavite dve slovenski vini z oznako PTP. </w:t>
      </w:r>
    </w:p>
    <w:p w:rsidR="00F81842" w:rsidRPr="00F81842" w:rsidRDefault="00F81842" w:rsidP="00F81842">
      <w:pPr>
        <w:spacing w:before="100" w:beforeAutospacing="1" w:after="100" w:afterAutospacing="1" w:line="240" w:lineRule="auto"/>
        <w:ind w:left="360"/>
        <w:contextualSpacing/>
        <w:rPr>
          <w:rFonts w:ascii="Times New Roman" w:eastAsia="Times New Roman" w:hAnsi="Times New Roman" w:cs="Times New Roman"/>
          <w:sz w:val="24"/>
          <w:szCs w:val="24"/>
          <w:lang w:eastAsia="sl-SI"/>
        </w:rPr>
      </w:pPr>
    </w:p>
    <w:p w:rsidR="00F81842" w:rsidRPr="00F81842" w:rsidRDefault="002D6EFB" w:rsidP="00F81842">
      <w:pPr>
        <w:numPr>
          <w:ilvl w:val="1"/>
          <w:numId w:val="26"/>
        </w:numPr>
        <w:spacing w:before="100" w:beforeAutospacing="1" w:after="100" w:afterAutospacing="1" w:line="360" w:lineRule="auto"/>
        <w:ind w:left="567"/>
        <w:contextualSpacing/>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Opišite zaporedja po katerih razvrščamo vina za degustacijo</w:t>
      </w:r>
      <w:r w:rsidR="00B25F42">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sz w:val="24"/>
          <w:szCs w:val="24"/>
          <w:lang w:eastAsia="sl-SI"/>
        </w:rPr>
        <w:t xml:space="preserve"> </w:t>
      </w:r>
    </w:p>
    <w:p w:rsidR="00F81842" w:rsidRPr="00F81842" w:rsidRDefault="00F81842" w:rsidP="0078409F">
      <w:pPr>
        <w:numPr>
          <w:ilvl w:val="1"/>
          <w:numId w:val="26"/>
        </w:numPr>
        <w:spacing w:before="100" w:beforeAutospacing="1" w:after="100" w:afterAutospacing="1" w:line="360" w:lineRule="auto"/>
        <w:ind w:left="567"/>
        <w:contextualSpacing/>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 xml:space="preserve">Kakšni pogoji morajo biti zagotovljeni </w:t>
      </w:r>
      <w:r w:rsidR="0078409F">
        <w:rPr>
          <w:rFonts w:ascii="Times New Roman" w:eastAsia="Times New Roman" w:hAnsi="Times New Roman" w:cs="Times New Roman"/>
          <w:sz w:val="24"/>
          <w:szCs w:val="24"/>
          <w:lang w:eastAsia="sl-SI"/>
        </w:rPr>
        <w:t xml:space="preserve">za </w:t>
      </w:r>
      <w:r w:rsidRPr="00F81842">
        <w:rPr>
          <w:rFonts w:ascii="Times New Roman" w:eastAsia="Times New Roman" w:hAnsi="Times New Roman" w:cs="Times New Roman"/>
          <w:sz w:val="24"/>
          <w:szCs w:val="24"/>
          <w:lang w:eastAsia="sl-SI"/>
        </w:rPr>
        <w:t>degustacij</w:t>
      </w:r>
      <w:r w:rsidR="0078409F">
        <w:rPr>
          <w:rFonts w:ascii="Times New Roman" w:eastAsia="Times New Roman" w:hAnsi="Times New Roman" w:cs="Times New Roman"/>
          <w:sz w:val="24"/>
          <w:szCs w:val="24"/>
          <w:lang w:eastAsia="sl-SI"/>
        </w:rPr>
        <w:t>o?</w:t>
      </w:r>
    </w:p>
    <w:p w:rsidR="00EE7512" w:rsidRDefault="00F81842" w:rsidP="007E75CD">
      <w:pPr>
        <w:numPr>
          <w:ilvl w:val="1"/>
          <w:numId w:val="26"/>
        </w:numPr>
        <w:spacing w:before="100" w:beforeAutospacing="1" w:after="100" w:afterAutospacing="1" w:line="360" w:lineRule="auto"/>
        <w:ind w:left="567"/>
        <w:contextualSpacing/>
        <w:rPr>
          <w:rFonts w:ascii="Times New Roman" w:eastAsia="Times New Roman" w:hAnsi="Times New Roman" w:cs="Times New Roman"/>
          <w:sz w:val="24"/>
          <w:szCs w:val="24"/>
          <w:lang w:eastAsia="sl-SI"/>
        </w:rPr>
      </w:pPr>
      <w:r w:rsidRPr="00EE7512">
        <w:rPr>
          <w:rFonts w:ascii="Times New Roman" w:eastAsia="Times New Roman" w:hAnsi="Times New Roman" w:cs="Times New Roman"/>
          <w:sz w:val="24"/>
          <w:szCs w:val="24"/>
          <w:lang w:eastAsia="sl-SI"/>
        </w:rPr>
        <w:t xml:space="preserve">Poimenujte metodo </w:t>
      </w:r>
      <w:r w:rsidR="00EE7512" w:rsidRPr="00EE7512">
        <w:rPr>
          <w:rFonts w:ascii="Times New Roman" w:eastAsia="Times New Roman" w:hAnsi="Times New Roman" w:cs="Times New Roman"/>
          <w:sz w:val="24"/>
          <w:szCs w:val="24"/>
          <w:lang w:eastAsia="sl-SI"/>
        </w:rPr>
        <w:t xml:space="preserve">organoleptičnega ocenjevanja za razvrščanje vin po kakovosti, po sedanji zakonodaji v Sloveniji,  in navedite kriterije ocenjevanja.  </w:t>
      </w:r>
    </w:p>
    <w:p w:rsidR="00F81842" w:rsidRPr="00EE7512" w:rsidRDefault="00F81842" w:rsidP="007E75CD">
      <w:pPr>
        <w:numPr>
          <w:ilvl w:val="1"/>
          <w:numId w:val="26"/>
        </w:numPr>
        <w:spacing w:before="100" w:beforeAutospacing="1" w:after="100" w:afterAutospacing="1" w:line="360" w:lineRule="auto"/>
        <w:ind w:left="567"/>
        <w:contextualSpacing/>
        <w:rPr>
          <w:rFonts w:ascii="Times New Roman" w:eastAsia="Times New Roman" w:hAnsi="Times New Roman" w:cs="Times New Roman"/>
          <w:sz w:val="24"/>
          <w:szCs w:val="24"/>
          <w:lang w:eastAsia="sl-SI"/>
        </w:rPr>
      </w:pPr>
      <w:r w:rsidRPr="00EE7512">
        <w:rPr>
          <w:rFonts w:ascii="Times New Roman" w:eastAsia="Times New Roman" w:hAnsi="Times New Roman" w:cs="Times New Roman"/>
          <w:sz w:val="24"/>
          <w:szCs w:val="24"/>
          <w:lang w:eastAsia="sl-SI"/>
        </w:rPr>
        <w:t>Razložite poreklo ter vinske značilnosti dveh slovenskih vin z oznako PTP</w:t>
      </w:r>
      <w:r w:rsidR="00F13E06">
        <w:rPr>
          <w:rFonts w:ascii="Times New Roman" w:eastAsia="Times New Roman" w:hAnsi="Times New Roman" w:cs="Times New Roman"/>
          <w:sz w:val="24"/>
          <w:szCs w:val="24"/>
          <w:lang w:eastAsia="sl-SI"/>
        </w:rPr>
        <w:t xml:space="preserve"> iz vinorodnega okoliša Kras in vinorodnega okoliša Dolenjska.</w:t>
      </w:r>
    </w:p>
    <w:p w:rsidR="00F81842" w:rsidRPr="00F81842" w:rsidRDefault="00F81842" w:rsidP="00F81842">
      <w:pPr>
        <w:spacing w:after="0" w:line="240" w:lineRule="auto"/>
        <w:ind w:left="8148"/>
        <w:contextualSpacing/>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 xml:space="preserve">(20 točk) </w:t>
      </w:r>
    </w:p>
    <w:p w:rsidR="00F81842" w:rsidRPr="00F81842" w:rsidRDefault="00F81842" w:rsidP="00F81842">
      <w:pPr>
        <w:spacing w:after="0" w:line="240" w:lineRule="auto"/>
        <w:ind w:left="8148"/>
        <w:contextualSpacing/>
        <w:rPr>
          <w:rFonts w:ascii="Times New Roman" w:eastAsia="Times New Roman" w:hAnsi="Times New Roman" w:cs="Times New Roman"/>
          <w:sz w:val="24"/>
          <w:szCs w:val="24"/>
          <w:lang w:eastAsia="sl-SI"/>
        </w:rPr>
      </w:pPr>
    </w:p>
    <w:p w:rsidR="00F81842" w:rsidRPr="00F81842" w:rsidRDefault="00F81842" w:rsidP="00F81842">
      <w:pPr>
        <w:spacing w:after="0" w:line="240" w:lineRule="auto"/>
        <w:ind w:left="8148"/>
        <w:contextualSpacing/>
        <w:rPr>
          <w:rFonts w:ascii="Times New Roman" w:eastAsia="Times New Roman" w:hAnsi="Times New Roman" w:cs="Times New Roman"/>
          <w:sz w:val="24"/>
          <w:szCs w:val="24"/>
          <w:lang w:eastAsia="sl-SI"/>
        </w:rPr>
      </w:pPr>
    </w:p>
    <w:tbl>
      <w:tblPr>
        <w:tblW w:w="9147" w:type="dxa"/>
        <w:tblInd w:w="57" w:type="dxa"/>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ayout w:type="fixed"/>
        <w:tblCellMar>
          <w:top w:w="28" w:type="dxa"/>
          <w:left w:w="57" w:type="dxa"/>
          <w:bottom w:w="28" w:type="dxa"/>
          <w:right w:w="57" w:type="dxa"/>
        </w:tblCellMar>
        <w:tblLook w:val="01E0" w:firstRow="1" w:lastRow="1" w:firstColumn="1" w:lastColumn="1" w:noHBand="0" w:noVBand="0"/>
      </w:tblPr>
      <w:tblGrid>
        <w:gridCol w:w="851"/>
        <w:gridCol w:w="850"/>
        <w:gridCol w:w="5320"/>
        <w:gridCol w:w="2126"/>
      </w:tblGrid>
      <w:tr w:rsidR="00F81842" w:rsidRPr="00F81842" w:rsidTr="0089043D">
        <w:tc>
          <w:tcPr>
            <w:tcW w:w="851" w:type="dxa"/>
            <w:tcBorders>
              <w:top w:val="single" w:sz="8" w:space="0" w:color="000000"/>
              <w:left w:val="single" w:sz="8" w:space="0" w:color="000000"/>
              <w:bottom w:val="single" w:sz="8" w:space="0" w:color="000000"/>
              <w:right w:val="single" w:sz="2" w:space="0" w:color="000000"/>
              <w:tl2br w:val="nil"/>
              <w:tr2bl w:val="nil"/>
            </w:tcBorders>
            <w:shd w:val="clear" w:color="auto" w:fill="000000"/>
          </w:tcPr>
          <w:p w:rsidR="00F81842" w:rsidRPr="00F81842" w:rsidRDefault="00F81842" w:rsidP="00F81842">
            <w:pPr>
              <w:spacing w:after="0" w:line="240" w:lineRule="auto"/>
              <w:jc w:val="center"/>
              <w:rPr>
                <w:rFonts w:ascii="Times New Roman" w:eastAsia="Times New Roman" w:hAnsi="Times New Roman" w:cs="Times New Roman"/>
                <w:b/>
                <w:sz w:val="24"/>
                <w:szCs w:val="24"/>
              </w:rPr>
            </w:pPr>
            <w:r w:rsidRPr="00F81842">
              <w:rPr>
                <w:rFonts w:ascii="Times New Roman" w:eastAsia="Times New Roman" w:hAnsi="Times New Roman" w:cs="Times New Roman"/>
                <w:b/>
                <w:sz w:val="24"/>
                <w:szCs w:val="24"/>
              </w:rPr>
              <w:t>Naloga</w:t>
            </w:r>
          </w:p>
        </w:tc>
        <w:tc>
          <w:tcPr>
            <w:tcW w:w="850" w:type="dxa"/>
            <w:tcBorders>
              <w:top w:val="single" w:sz="8" w:space="0" w:color="000000"/>
              <w:left w:val="single" w:sz="2" w:space="0" w:color="000000"/>
              <w:bottom w:val="single" w:sz="8" w:space="0" w:color="000000"/>
              <w:right w:val="single" w:sz="2" w:space="0" w:color="000000"/>
              <w:tl2br w:val="nil"/>
              <w:tr2bl w:val="nil"/>
            </w:tcBorders>
            <w:shd w:val="clear" w:color="auto" w:fill="auto"/>
          </w:tcPr>
          <w:p w:rsidR="00F81842" w:rsidRPr="00F81842" w:rsidRDefault="00F81842" w:rsidP="00F81842">
            <w:pPr>
              <w:spacing w:after="0" w:line="240" w:lineRule="auto"/>
              <w:jc w:val="center"/>
              <w:rPr>
                <w:rFonts w:ascii="Times New Roman" w:eastAsia="Times New Roman" w:hAnsi="Times New Roman" w:cs="Times New Roman"/>
                <w:b/>
                <w:bCs/>
                <w:sz w:val="24"/>
                <w:szCs w:val="24"/>
              </w:rPr>
            </w:pPr>
            <w:r w:rsidRPr="00F81842">
              <w:rPr>
                <w:rFonts w:ascii="Times New Roman" w:eastAsia="Times New Roman" w:hAnsi="Times New Roman" w:cs="Times New Roman"/>
                <w:b/>
                <w:bCs/>
                <w:sz w:val="24"/>
                <w:szCs w:val="24"/>
              </w:rPr>
              <w:t>Točke</w:t>
            </w:r>
          </w:p>
        </w:tc>
        <w:tc>
          <w:tcPr>
            <w:tcW w:w="5320" w:type="dxa"/>
            <w:tcBorders>
              <w:top w:val="single" w:sz="8" w:space="0" w:color="000000"/>
              <w:left w:val="single" w:sz="2" w:space="0" w:color="000000"/>
              <w:bottom w:val="single" w:sz="8" w:space="0" w:color="000000"/>
              <w:right w:val="single" w:sz="2" w:space="0" w:color="000000"/>
              <w:tl2br w:val="nil"/>
              <w:tr2bl w:val="nil"/>
            </w:tcBorders>
            <w:shd w:val="clear" w:color="auto" w:fill="auto"/>
          </w:tcPr>
          <w:p w:rsidR="00F81842" w:rsidRPr="00F81842" w:rsidRDefault="00F81842" w:rsidP="00F81842">
            <w:pPr>
              <w:spacing w:after="0" w:line="240" w:lineRule="auto"/>
              <w:rPr>
                <w:rFonts w:ascii="Times New Roman" w:eastAsia="Times New Roman" w:hAnsi="Times New Roman" w:cs="Times New Roman"/>
                <w:sz w:val="24"/>
                <w:szCs w:val="24"/>
              </w:rPr>
            </w:pPr>
            <w:r w:rsidRPr="00F81842">
              <w:rPr>
                <w:rFonts w:ascii="Times New Roman" w:eastAsia="Times New Roman" w:hAnsi="Times New Roman" w:cs="Times New Roman"/>
                <w:sz w:val="24"/>
                <w:szCs w:val="24"/>
              </w:rPr>
              <w:t>Rešitve</w:t>
            </w:r>
          </w:p>
        </w:tc>
        <w:tc>
          <w:tcPr>
            <w:tcW w:w="2126" w:type="dxa"/>
            <w:tcBorders>
              <w:top w:val="single" w:sz="8" w:space="0" w:color="000000"/>
              <w:left w:val="single" w:sz="2" w:space="0" w:color="000000"/>
              <w:bottom w:val="single" w:sz="8" w:space="0" w:color="000000"/>
              <w:right w:val="single" w:sz="8" w:space="0" w:color="000000"/>
              <w:tl2br w:val="nil"/>
              <w:tr2bl w:val="nil"/>
            </w:tcBorders>
            <w:shd w:val="clear" w:color="auto" w:fill="auto"/>
          </w:tcPr>
          <w:p w:rsidR="00F81842" w:rsidRPr="00F81842" w:rsidRDefault="00F81842" w:rsidP="00F81842">
            <w:pPr>
              <w:spacing w:after="0" w:line="240" w:lineRule="auto"/>
              <w:rPr>
                <w:rFonts w:ascii="Times New Roman" w:eastAsia="Times New Roman" w:hAnsi="Times New Roman" w:cs="Times New Roman"/>
                <w:sz w:val="24"/>
                <w:szCs w:val="24"/>
              </w:rPr>
            </w:pPr>
            <w:r w:rsidRPr="00F81842">
              <w:rPr>
                <w:rFonts w:ascii="Times New Roman" w:eastAsia="Times New Roman" w:hAnsi="Times New Roman" w:cs="Times New Roman"/>
                <w:sz w:val="24"/>
                <w:szCs w:val="24"/>
              </w:rPr>
              <w:t>Dodatna navodila</w:t>
            </w:r>
          </w:p>
        </w:tc>
      </w:tr>
      <w:tr w:rsidR="00F81842" w:rsidRPr="00B25F42" w:rsidTr="0089043D">
        <w:trPr>
          <w:trHeight w:val="388"/>
        </w:trPr>
        <w:tc>
          <w:tcPr>
            <w:tcW w:w="851" w:type="dxa"/>
            <w:shd w:val="clear" w:color="auto" w:fill="auto"/>
          </w:tcPr>
          <w:p w:rsidR="00F81842" w:rsidRPr="00B25F42" w:rsidRDefault="00F81842" w:rsidP="00F81842">
            <w:pPr>
              <w:spacing w:after="0" w:line="240" w:lineRule="auto"/>
              <w:jc w:val="center"/>
              <w:rPr>
                <w:rFonts w:ascii="Times New Roman" w:eastAsia="Times New Roman" w:hAnsi="Times New Roman" w:cs="Times New Roman"/>
                <w:b/>
                <w:sz w:val="24"/>
                <w:szCs w:val="24"/>
              </w:rPr>
            </w:pPr>
            <w:r w:rsidRPr="00B25F42">
              <w:rPr>
                <w:rFonts w:ascii="Times New Roman" w:eastAsia="Times New Roman" w:hAnsi="Times New Roman" w:cs="Times New Roman"/>
                <w:b/>
                <w:sz w:val="24"/>
                <w:szCs w:val="24"/>
              </w:rPr>
              <w:t>2.1</w:t>
            </w:r>
          </w:p>
        </w:tc>
        <w:tc>
          <w:tcPr>
            <w:tcW w:w="850" w:type="dxa"/>
            <w:shd w:val="clear" w:color="auto" w:fill="auto"/>
          </w:tcPr>
          <w:p w:rsidR="00F81842" w:rsidRPr="00B25F42" w:rsidRDefault="00F81842" w:rsidP="00F81842">
            <w:pPr>
              <w:spacing w:after="0" w:line="240" w:lineRule="auto"/>
              <w:jc w:val="center"/>
              <w:rPr>
                <w:rFonts w:ascii="Times New Roman" w:eastAsia="Times New Roman" w:hAnsi="Times New Roman" w:cs="Times New Roman"/>
                <w:b/>
                <w:bCs/>
                <w:sz w:val="24"/>
                <w:szCs w:val="24"/>
              </w:rPr>
            </w:pPr>
            <w:r w:rsidRPr="00B25F42">
              <w:rPr>
                <w:rFonts w:ascii="Times New Roman" w:eastAsia="Times New Roman" w:hAnsi="Times New Roman" w:cs="Times New Roman"/>
                <w:b/>
                <w:bCs/>
                <w:sz w:val="24"/>
                <w:szCs w:val="24"/>
              </w:rPr>
              <w:t>5</w:t>
            </w:r>
          </w:p>
        </w:tc>
        <w:tc>
          <w:tcPr>
            <w:tcW w:w="5320" w:type="dxa"/>
            <w:shd w:val="clear" w:color="auto" w:fill="auto"/>
          </w:tcPr>
          <w:p w:rsidR="00F81842" w:rsidRPr="00B25F42" w:rsidRDefault="00F81842" w:rsidP="00F81842">
            <w:pPr>
              <w:spacing w:after="0" w:line="240" w:lineRule="auto"/>
              <w:rPr>
                <w:rFonts w:ascii="Times New Roman" w:eastAsia="Times New Roman" w:hAnsi="Times New Roman" w:cs="Times New Roman"/>
                <w:sz w:val="24"/>
                <w:szCs w:val="24"/>
                <w:lang w:eastAsia="sl-SI"/>
              </w:rPr>
            </w:pPr>
            <w:r w:rsidRPr="00B25F42">
              <w:rPr>
                <w:rFonts w:ascii="Times New Roman" w:eastAsia="Times New Roman" w:hAnsi="Times New Roman" w:cs="Times New Roman"/>
                <w:sz w:val="24"/>
                <w:szCs w:val="24"/>
                <w:lang w:eastAsia="sl-SI"/>
              </w:rPr>
              <w:t xml:space="preserve">Degustacija vin poteka po določenem zaporedju:  </w:t>
            </w:r>
          </w:p>
          <w:p w:rsidR="00F13E06" w:rsidRPr="00B25F42" w:rsidRDefault="00F13E06" w:rsidP="00B25F42">
            <w:pPr>
              <w:pStyle w:val="Brezrazmikov"/>
            </w:pPr>
            <w:r w:rsidRPr="00B25F42">
              <w:t>-</w:t>
            </w:r>
            <w:r w:rsidR="00B25F42">
              <w:t xml:space="preserve"> </w:t>
            </w:r>
            <w:r w:rsidRPr="00B25F42">
              <w:t>mirna vina pred vini CO2 in posebnimi vini,</w:t>
            </w:r>
          </w:p>
          <w:p w:rsidR="00F81842" w:rsidRPr="00B25F42" w:rsidRDefault="00F13E06" w:rsidP="00B25F42">
            <w:pPr>
              <w:pStyle w:val="Brezrazmikov"/>
            </w:pPr>
            <w:r w:rsidRPr="00B25F42">
              <w:t>-</w:t>
            </w:r>
            <w:r w:rsidR="00B25F42">
              <w:t xml:space="preserve"> </w:t>
            </w:r>
            <w:r w:rsidR="00F81842" w:rsidRPr="00B25F42">
              <w:t xml:space="preserve">bela vina pred rose in rdečimi vini, </w:t>
            </w:r>
          </w:p>
          <w:p w:rsidR="00F13E06" w:rsidRPr="00B25F42" w:rsidRDefault="00F81842" w:rsidP="00F81842">
            <w:pPr>
              <w:spacing w:after="0" w:line="240" w:lineRule="auto"/>
              <w:rPr>
                <w:rFonts w:ascii="Times New Roman" w:eastAsia="Times New Roman" w:hAnsi="Times New Roman" w:cs="Times New Roman"/>
                <w:sz w:val="24"/>
                <w:szCs w:val="24"/>
                <w:lang w:eastAsia="sl-SI"/>
              </w:rPr>
            </w:pPr>
            <w:r w:rsidRPr="00B25F42">
              <w:rPr>
                <w:rFonts w:ascii="Times New Roman" w:eastAsia="Times New Roman" w:hAnsi="Times New Roman" w:cs="Times New Roman"/>
                <w:sz w:val="24"/>
                <w:szCs w:val="24"/>
                <w:lang w:eastAsia="sl-SI"/>
              </w:rPr>
              <w:t>-</w:t>
            </w:r>
            <w:r w:rsidR="00B25F42">
              <w:rPr>
                <w:rFonts w:ascii="Times New Roman" w:eastAsia="Times New Roman" w:hAnsi="Times New Roman" w:cs="Times New Roman"/>
                <w:sz w:val="24"/>
                <w:szCs w:val="24"/>
                <w:lang w:eastAsia="sl-SI"/>
              </w:rPr>
              <w:t xml:space="preserve"> </w:t>
            </w:r>
            <w:r w:rsidRPr="00B25F42">
              <w:rPr>
                <w:rFonts w:ascii="Times New Roman" w:eastAsia="Times New Roman" w:hAnsi="Times New Roman" w:cs="Times New Roman"/>
                <w:sz w:val="24"/>
                <w:szCs w:val="24"/>
                <w:lang w:eastAsia="sl-SI"/>
              </w:rPr>
              <w:t xml:space="preserve">suha pred </w:t>
            </w:r>
            <w:r w:rsidR="00F13E06" w:rsidRPr="00B25F42">
              <w:rPr>
                <w:rFonts w:ascii="Times New Roman" w:eastAsia="Times New Roman" w:hAnsi="Times New Roman" w:cs="Times New Roman"/>
                <w:sz w:val="24"/>
                <w:szCs w:val="24"/>
                <w:lang w:eastAsia="sl-SI"/>
              </w:rPr>
              <w:t xml:space="preserve">polsuhimi, polsladkimi, in sladkimi, </w:t>
            </w:r>
          </w:p>
          <w:p w:rsidR="00F81842" w:rsidRPr="00B25F42" w:rsidRDefault="00F13E06" w:rsidP="00F81842">
            <w:pPr>
              <w:spacing w:after="0" w:line="240" w:lineRule="auto"/>
              <w:rPr>
                <w:rFonts w:ascii="Times New Roman" w:eastAsia="Times New Roman" w:hAnsi="Times New Roman" w:cs="Times New Roman"/>
                <w:sz w:val="24"/>
                <w:szCs w:val="24"/>
                <w:lang w:eastAsia="sl-SI"/>
              </w:rPr>
            </w:pPr>
            <w:r w:rsidRPr="00B25F42">
              <w:rPr>
                <w:rFonts w:ascii="Times New Roman" w:eastAsia="Times New Roman" w:hAnsi="Times New Roman" w:cs="Times New Roman"/>
                <w:sz w:val="24"/>
                <w:szCs w:val="24"/>
                <w:lang w:eastAsia="sl-SI"/>
              </w:rPr>
              <w:t>- zvrsti pred sortnimi vini,</w:t>
            </w:r>
            <w:r w:rsidR="00F81842" w:rsidRPr="00B25F42">
              <w:rPr>
                <w:rFonts w:ascii="Times New Roman" w:eastAsia="Times New Roman" w:hAnsi="Times New Roman" w:cs="Times New Roman"/>
                <w:sz w:val="24"/>
                <w:szCs w:val="24"/>
                <w:lang w:eastAsia="sl-SI"/>
              </w:rPr>
              <w:t xml:space="preserve"> </w:t>
            </w:r>
          </w:p>
          <w:p w:rsidR="00F13E06" w:rsidRPr="00B25F42" w:rsidRDefault="00F81842" w:rsidP="00F81842">
            <w:pPr>
              <w:spacing w:after="0" w:line="240" w:lineRule="auto"/>
              <w:rPr>
                <w:rFonts w:ascii="Times New Roman" w:eastAsia="Times New Roman" w:hAnsi="Times New Roman" w:cs="Times New Roman"/>
                <w:sz w:val="24"/>
                <w:szCs w:val="24"/>
                <w:lang w:eastAsia="sl-SI"/>
              </w:rPr>
            </w:pPr>
            <w:r w:rsidRPr="00B25F42">
              <w:rPr>
                <w:rFonts w:ascii="Times New Roman" w:eastAsia="Times New Roman" w:hAnsi="Times New Roman" w:cs="Times New Roman"/>
                <w:sz w:val="24"/>
                <w:szCs w:val="24"/>
                <w:lang w:eastAsia="sl-SI"/>
              </w:rPr>
              <w:t>-</w:t>
            </w:r>
            <w:r w:rsidR="00F13E06" w:rsidRPr="00B25F42">
              <w:rPr>
                <w:rFonts w:ascii="Times New Roman" w:eastAsia="Times New Roman" w:hAnsi="Times New Roman" w:cs="Times New Roman"/>
                <w:sz w:val="24"/>
                <w:szCs w:val="24"/>
                <w:lang w:eastAsia="sl-SI"/>
              </w:rPr>
              <w:t xml:space="preserve"> manj aromatična pred bolj aromatičnimi vini,</w:t>
            </w:r>
          </w:p>
          <w:p w:rsidR="00F13E06" w:rsidRPr="00B25F42" w:rsidRDefault="00F13E06" w:rsidP="00F81842">
            <w:pPr>
              <w:spacing w:after="0" w:line="240" w:lineRule="auto"/>
              <w:rPr>
                <w:rFonts w:ascii="Times New Roman" w:eastAsia="Times New Roman" w:hAnsi="Times New Roman" w:cs="Times New Roman"/>
                <w:sz w:val="24"/>
                <w:szCs w:val="24"/>
                <w:lang w:eastAsia="sl-SI"/>
              </w:rPr>
            </w:pPr>
            <w:r w:rsidRPr="00B25F42">
              <w:rPr>
                <w:rFonts w:ascii="Times New Roman" w:eastAsia="Times New Roman" w:hAnsi="Times New Roman" w:cs="Times New Roman"/>
                <w:sz w:val="24"/>
                <w:szCs w:val="24"/>
                <w:lang w:eastAsia="sl-SI"/>
              </w:rPr>
              <w:t xml:space="preserve">- mlajši letnik pred starejšim letnikom </w:t>
            </w:r>
            <w:r w:rsidR="00F81842" w:rsidRPr="00B25F42">
              <w:rPr>
                <w:rFonts w:ascii="Times New Roman" w:eastAsia="Times New Roman" w:hAnsi="Times New Roman" w:cs="Times New Roman"/>
                <w:sz w:val="24"/>
                <w:szCs w:val="24"/>
                <w:lang w:eastAsia="sl-SI"/>
              </w:rPr>
              <w:t xml:space="preserve">vina z višjo </w:t>
            </w:r>
          </w:p>
          <w:p w:rsidR="00F81842" w:rsidRPr="00B25F42" w:rsidRDefault="00F13E06" w:rsidP="00F81842">
            <w:pPr>
              <w:spacing w:after="0" w:line="240" w:lineRule="auto"/>
              <w:rPr>
                <w:rFonts w:ascii="Times New Roman" w:eastAsia="Times New Roman" w:hAnsi="Times New Roman" w:cs="Times New Roman"/>
                <w:sz w:val="24"/>
                <w:szCs w:val="24"/>
                <w:lang w:eastAsia="sl-SI"/>
              </w:rPr>
            </w:pPr>
            <w:r w:rsidRPr="00B25F42">
              <w:rPr>
                <w:rFonts w:ascii="Times New Roman" w:eastAsia="Times New Roman" w:hAnsi="Times New Roman" w:cs="Times New Roman"/>
                <w:sz w:val="24"/>
                <w:szCs w:val="24"/>
                <w:lang w:eastAsia="sl-SI"/>
              </w:rPr>
              <w:t xml:space="preserve">- </w:t>
            </w:r>
            <w:r w:rsidR="00F81842" w:rsidRPr="00B25F42">
              <w:rPr>
                <w:rFonts w:ascii="Times New Roman" w:eastAsia="Times New Roman" w:hAnsi="Times New Roman" w:cs="Times New Roman"/>
                <w:sz w:val="24"/>
                <w:szCs w:val="24"/>
                <w:lang w:eastAsia="sl-SI"/>
              </w:rPr>
              <w:t xml:space="preserve">kislino pred vini z nižjo kislino, </w:t>
            </w:r>
          </w:p>
          <w:p w:rsidR="00F81842" w:rsidRPr="00B25F42" w:rsidRDefault="00F81842" w:rsidP="00B25F42">
            <w:pPr>
              <w:pStyle w:val="Brezrazmikov"/>
            </w:pPr>
            <w:r w:rsidRPr="00B25F42">
              <w:t>-</w:t>
            </w:r>
            <w:r w:rsidR="00F13E06" w:rsidRPr="00B25F42">
              <w:t xml:space="preserve"> vina z manj alkohola pred vini z več alkohola</w:t>
            </w:r>
          </w:p>
          <w:p w:rsidR="00F81842" w:rsidRPr="00B25F42" w:rsidRDefault="00F81842" w:rsidP="00F81842">
            <w:pPr>
              <w:spacing w:after="0" w:line="240" w:lineRule="auto"/>
              <w:rPr>
                <w:rFonts w:ascii="Times New Roman" w:eastAsia="Times New Roman" w:hAnsi="Times New Roman" w:cs="Times New Roman"/>
                <w:sz w:val="24"/>
                <w:szCs w:val="24"/>
                <w:lang w:eastAsia="sl-SI"/>
              </w:rPr>
            </w:pPr>
          </w:p>
          <w:p w:rsidR="00F81842" w:rsidRPr="00B25F42" w:rsidRDefault="00F81842" w:rsidP="00C334CF">
            <w:pPr>
              <w:spacing w:after="0" w:line="240" w:lineRule="auto"/>
              <w:rPr>
                <w:rFonts w:ascii="Times New Roman" w:eastAsia="Times New Roman" w:hAnsi="Times New Roman" w:cs="Times New Roman"/>
                <w:sz w:val="24"/>
                <w:szCs w:val="24"/>
                <w:lang w:eastAsia="sl-SI"/>
              </w:rPr>
            </w:pPr>
          </w:p>
        </w:tc>
        <w:tc>
          <w:tcPr>
            <w:tcW w:w="2126" w:type="dxa"/>
            <w:shd w:val="clear" w:color="auto" w:fill="auto"/>
          </w:tcPr>
          <w:p w:rsidR="00F81842" w:rsidRPr="00B25F42" w:rsidRDefault="00F81842" w:rsidP="00F81842">
            <w:pPr>
              <w:spacing w:after="0" w:line="240" w:lineRule="auto"/>
              <w:rPr>
                <w:rFonts w:ascii="Times New Roman" w:eastAsia="MyriadPro-Semibold" w:hAnsi="Times New Roman" w:cs="Times New Roman"/>
                <w:sz w:val="24"/>
                <w:szCs w:val="24"/>
                <w:lang w:eastAsia="sl-SI"/>
              </w:rPr>
            </w:pPr>
            <w:r w:rsidRPr="00B25F42">
              <w:rPr>
                <w:rFonts w:ascii="Times New Roman" w:eastAsia="MyriadPro-Semibold" w:hAnsi="Times New Roman" w:cs="Times New Roman"/>
                <w:sz w:val="24"/>
                <w:szCs w:val="24"/>
                <w:lang w:eastAsia="sl-SI"/>
              </w:rPr>
              <w:t xml:space="preserve">Za navedbo </w:t>
            </w:r>
          </w:p>
          <w:p w:rsidR="00F81842" w:rsidRPr="00B25F42" w:rsidRDefault="00B25F42" w:rsidP="00F81842">
            <w:pPr>
              <w:spacing w:after="0" w:line="240" w:lineRule="auto"/>
              <w:rPr>
                <w:rFonts w:ascii="Times New Roman" w:eastAsia="MyriadPro-Semibold" w:hAnsi="Times New Roman" w:cs="Times New Roman"/>
                <w:sz w:val="24"/>
                <w:szCs w:val="24"/>
                <w:lang w:eastAsia="sl-SI"/>
              </w:rPr>
            </w:pPr>
            <w:r>
              <w:rPr>
                <w:rFonts w:ascii="Times New Roman" w:eastAsia="MyriadPro-Semibold" w:hAnsi="Times New Roman" w:cs="Times New Roman"/>
                <w:sz w:val="24"/>
                <w:szCs w:val="24"/>
                <w:lang w:eastAsia="sl-SI"/>
              </w:rPr>
              <w:t>vsakega pravilnega</w:t>
            </w:r>
            <w:r w:rsidR="00F81842" w:rsidRPr="00B25F42">
              <w:rPr>
                <w:rFonts w:ascii="Times New Roman" w:eastAsia="MyriadPro-Semibold" w:hAnsi="Times New Roman" w:cs="Times New Roman"/>
                <w:sz w:val="24"/>
                <w:szCs w:val="24"/>
                <w:lang w:eastAsia="sl-SI"/>
              </w:rPr>
              <w:t xml:space="preserve"> zaporedja  - 1 točka,</w:t>
            </w:r>
            <w:r>
              <w:rPr>
                <w:rFonts w:ascii="Times New Roman" w:eastAsia="MyriadPro-Semibold" w:hAnsi="Times New Roman" w:cs="Times New Roman"/>
                <w:sz w:val="24"/>
                <w:szCs w:val="24"/>
                <w:lang w:eastAsia="sl-SI"/>
              </w:rPr>
              <w:t xml:space="preserve"> skupaj največ </w:t>
            </w:r>
            <w:r w:rsidRPr="00B25F42">
              <w:rPr>
                <w:rFonts w:ascii="Times New Roman" w:eastAsia="MyriadPro-Semibold" w:hAnsi="Times New Roman" w:cs="Times New Roman"/>
                <w:sz w:val="24"/>
                <w:szCs w:val="24"/>
                <w:lang w:eastAsia="sl-SI"/>
              </w:rPr>
              <w:t>- 5 točk</w:t>
            </w:r>
          </w:p>
          <w:p w:rsidR="00F81842" w:rsidRPr="00B25F42" w:rsidRDefault="00F81842" w:rsidP="00F81842">
            <w:pPr>
              <w:spacing w:after="0" w:line="240" w:lineRule="auto"/>
              <w:rPr>
                <w:rFonts w:ascii="Times New Roman" w:eastAsia="MyriadPro-Semibold" w:hAnsi="Times New Roman" w:cs="Times New Roman"/>
                <w:sz w:val="24"/>
                <w:szCs w:val="24"/>
                <w:lang w:eastAsia="sl-SI"/>
              </w:rPr>
            </w:pPr>
          </w:p>
          <w:p w:rsidR="00F81842" w:rsidRPr="00B25F42" w:rsidRDefault="00F81842" w:rsidP="00B25F42">
            <w:pPr>
              <w:spacing w:after="0" w:line="240" w:lineRule="auto"/>
              <w:rPr>
                <w:rFonts w:ascii="Times New Roman" w:eastAsia="Times New Roman" w:hAnsi="Times New Roman" w:cs="Times New Roman"/>
                <w:sz w:val="24"/>
                <w:szCs w:val="24"/>
              </w:rPr>
            </w:pPr>
          </w:p>
        </w:tc>
      </w:tr>
      <w:tr w:rsidR="00F81842" w:rsidRPr="00F81842" w:rsidTr="0089043D">
        <w:trPr>
          <w:trHeight w:val="388"/>
        </w:trPr>
        <w:tc>
          <w:tcPr>
            <w:tcW w:w="851" w:type="dxa"/>
            <w:shd w:val="clear" w:color="auto" w:fill="auto"/>
          </w:tcPr>
          <w:p w:rsidR="00F81842" w:rsidRPr="00F81842" w:rsidRDefault="00F81842" w:rsidP="00F81842">
            <w:pPr>
              <w:spacing w:after="0" w:line="240" w:lineRule="auto"/>
              <w:jc w:val="center"/>
              <w:rPr>
                <w:rFonts w:ascii="Times New Roman" w:eastAsia="Times New Roman" w:hAnsi="Times New Roman" w:cs="Times New Roman"/>
                <w:b/>
                <w:sz w:val="24"/>
                <w:szCs w:val="24"/>
              </w:rPr>
            </w:pPr>
            <w:r w:rsidRPr="00F81842">
              <w:rPr>
                <w:rFonts w:ascii="Times New Roman" w:eastAsia="Times New Roman" w:hAnsi="Times New Roman" w:cs="Times New Roman"/>
                <w:b/>
                <w:sz w:val="24"/>
                <w:szCs w:val="24"/>
              </w:rPr>
              <w:t>2.2</w:t>
            </w:r>
          </w:p>
        </w:tc>
        <w:tc>
          <w:tcPr>
            <w:tcW w:w="850" w:type="dxa"/>
            <w:shd w:val="clear" w:color="auto" w:fill="auto"/>
          </w:tcPr>
          <w:p w:rsidR="00F81842" w:rsidRPr="00F81842" w:rsidRDefault="00F81842" w:rsidP="00F81842">
            <w:pPr>
              <w:spacing w:after="0" w:line="240" w:lineRule="auto"/>
              <w:jc w:val="center"/>
              <w:rPr>
                <w:rFonts w:ascii="Times New Roman" w:eastAsia="Times New Roman" w:hAnsi="Times New Roman" w:cs="Times New Roman"/>
                <w:b/>
                <w:bCs/>
                <w:sz w:val="24"/>
                <w:szCs w:val="24"/>
              </w:rPr>
            </w:pPr>
            <w:r w:rsidRPr="00F81842">
              <w:rPr>
                <w:rFonts w:ascii="Times New Roman" w:eastAsia="Times New Roman" w:hAnsi="Times New Roman" w:cs="Times New Roman"/>
                <w:b/>
                <w:bCs/>
                <w:sz w:val="24"/>
                <w:szCs w:val="24"/>
              </w:rPr>
              <w:t>5</w:t>
            </w:r>
          </w:p>
        </w:tc>
        <w:tc>
          <w:tcPr>
            <w:tcW w:w="5320" w:type="dxa"/>
            <w:shd w:val="clear" w:color="auto" w:fill="auto"/>
          </w:tcPr>
          <w:p w:rsidR="00B25F42" w:rsidRDefault="00F81842" w:rsidP="00F81842">
            <w:pPr>
              <w:tabs>
                <w:tab w:val="num" w:pos="170"/>
              </w:tabs>
              <w:overflowPunct w:val="0"/>
              <w:autoSpaceDE w:val="0"/>
              <w:autoSpaceDN w:val="0"/>
              <w:adjustRightInd w:val="0"/>
              <w:spacing w:after="0" w:line="240" w:lineRule="auto"/>
              <w:textAlignment w:val="baseline"/>
              <w:rPr>
                <w:rFonts w:ascii="Times New Roman" w:eastAsia="Times New Roman" w:hAnsi="Times New Roman" w:cs="Calibri"/>
                <w:sz w:val="24"/>
                <w:szCs w:val="24"/>
                <w:lang w:eastAsia="sl-SI"/>
              </w:rPr>
            </w:pPr>
            <w:r w:rsidRPr="00F81842">
              <w:rPr>
                <w:rFonts w:ascii="Times New Roman" w:eastAsia="Times New Roman" w:hAnsi="Times New Roman" w:cs="Calibri"/>
                <w:sz w:val="24"/>
                <w:szCs w:val="24"/>
                <w:lang w:eastAsia="sl-SI"/>
              </w:rPr>
              <w:t xml:space="preserve">- </w:t>
            </w:r>
            <w:r w:rsidR="00B25F42">
              <w:rPr>
                <w:rFonts w:ascii="Times New Roman" w:eastAsia="Times New Roman" w:hAnsi="Times New Roman" w:cs="Calibri"/>
                <w:sz w:val="24"/>
                <w:szCs w:val="24"/>
                <w:lang w:eastAsia="sl-SI"/>
              </w:rPr>
              <w:t xml:space="preserve"> ustrezen prostor,</w:t>
            </w:r>
          </w:p>
          <w:p w:rsidR="00B25F42" w:rsidRDefault="00B25F42" w:rsidP="00B25F42">
            <w:pPr>
              <w:tabs>
                <w:tab w:val="num" w:pos="170"/>
              </w:tabs>
              <w:overflowPunct w:val="0"/>
              <w:autoSpaceDE w:val="0"/>
              <w:autoSpaceDN w:val="0"/>
              <w:adjustRightInd w:val="0"/>
              <w:spacing w:after="0" w:line="240" w:lineRule="auto"/>
              <w:textAlignment w:val="baseline"/>
              <w:rPr>
                <w:rFonts w:ascii="Times New Roman" w:eastAsia="Times New Roman" w:hAnsi="Times New Roman" w:cs="Calibri"/>
                <w:sz w:val="24"/>
                <w:szCs w:val="24"/>
                <w:lang w:eastAsia="sl-SI"/>
              </w:rPr>
            </w:pPr>
            <w:r>
              <w:rPr>
                <w:rFonts w:ascii="Times New Roman" w:eastAsia="Times New Roman" w:hAnsi="Times New Roman" w:cs="Calibri"/>
                <w:sz w:val="24"/>
                <w:szCs w:val="24"/>
                <w:lang w:eastAsia="sl-SI"/>
              </w:rPr>
              <w:t xml:space="preserve">- primerni kozarci, </w:t>
            </w:r>
          </w:p>
          <w:p w:rsidR="00B25F42" w:rsidRDefault="00B25F42" w:rsidP="00B25F42">
            <w:pPr>
              <w:tabs>
                <w:tab w:val="num" w:pos="170"/>
              </w:tabs>
              <w:overflowPunct w:val="0"/>
              <w:autoSpaceDE w:val="0"/>
              <w:autoSpaceDN w:val="0"/>
              <w:adjustRightInd w:val="0"/>
              <w:spacing w:after="0" w:line="240" w:lineRule="auto"/>
              <w:textAlignment w:val="baseline"/>
              <w:rPr>
                <w:rFonts w:ascii="Times New Roman" w:eastAsia="Times New Roman" w:hAnsi="Times New Roman" w:cs="Calibri"/>
                <w:sz w:val="24"/>
                <w:szCs w:val="24"/>
                <w:lang w:eastAsia="sl-SI"/>
              </w:rPr>
            </w:pPr>
            <w:r>
              <w:rPr>
                <w:rFonts w:ascii="Times New Roman" w:eastAsia="Times New Roman" w:hAnsi="Times New Roman" w:cs="Calibri"/>
                <w:sz w:val="24"/>
                <w:szCs w:val="24"/>
                <w:lang w:eastAsia="sl-SI"/>
              </w:rPr>
              <w:t xml:space="preserve">- primerna temperatura, </w:t>
            </w:r>
          </w:p>
          <w:p w:rsidR="00F81842" w:rsidRPr="00F81842" w:rsidRDefault="00B25F42" w:rsidP="00B25F42">
            <w:pPr>
              <w:tabs>
                <w:tab w:val="num" w:pos="170"/>
              </w:tabs>
              <w:overflowPunct w:val="0"/>
              <w:autoSpaceDE w:val="0"/>
              <w:autoSpaceDN w:val="0"/>
              <w:adjustRightInd w:val="0"/>
              <w:spacing w:after="0" w:line="240" w:lineRule="auto"/>
              <w:textAlignment w:val="baseline"/>
              <w:rPr>
                <w:rFonts w:ascii="Times New Roman" w:eastAsia="Times New Roman" w:hAnsi="Times New Roman" w:cs="Calibri"/>
                <w:sz w:val="24"/>
                <w:szCs w:val="24"/>
                <w:lang w:eastAsia="sl-SI"/>
              </w:rPr>
            </w:pPr>
            <w:r>
              <w:rPr>
                <w:rFonts w:ascii="Times New Roman" w:eastAsia="Times New Roman" w:hAnsi="Times New Roman" w:cs="Calibri"/>
                <w:sz w:val="24"/>
                <w:szCs w:val="24"/>
                <w:lang w:eastAsia="sl-SI"/>
              </w:rPr>
              <w:t xml:space="preserve">- natoči se degustacijska količina vina, </w:t>
            </w:r>
          </w:p>
          <w:p w:rsidR="00B25F42" w:rsidRDefault="00B25F42" w:rsidP="00B25F42">
            <w:pPr>
              <w:tabs>
                <w:tab w:val="num" w:pos="170"/>
              </w:tabs>
              <w:overflowPunct w:val="0"/>
              <w:autoSpaceDE w:val="0"/>
              <w:autoSpaceDN w:val="0"/>
              <w:adjustRightInd w:val="0"/>
              <w:spacing w:after="0" w:line="240" w:lineRule="auto"/>
              <w:textAlignment w:val="baseline"/>
              <w:rPr>
                <w:rFonts w:ascii="Times New Roman" w:eastAsia="Times New Roman" w:hAnsi="Times New Roman" w:cs="Calibri"/>
                <w:sz w:val="24"/>
                <w:szCs w:val="24"/>
                <w:lang w:eastAsia="sl-SI"/>
              </w:rPr>
            </w:pPr>
            <w:r>
              <w:rPr>
                <w:rFonts w:ascii="Times New Roman" w:eastAsia="Times New Roman" w:hAnsi="Times New Roman" w:cs="Calibri"/>
                <w:sz w:val="24"/>
                <w:szCs w:val="24"/>
                <w:lang w:eastAsia="sl-SI"/>
              </w:rPr>
              <w:t xml:space="preserve">- </w:t>
            </w:r>
            <w:r w:rsidR="00F81842" w:rsidRPr="00F81842">
              <w:rPr>
                <w:rFonts w:ascii="Times New Roman" w:eastAsia="Times New Roman" w:hAnsi="Times New Roman" w:cs="Calibri"/>
                <w:sz w:val="24"/>
                <w:szCs w:val="24"/>
                <w:lang w:eastAsia="sl-SI"/>
              </w:rPr>
              <w:t>na voljo mora biti posoda za odliv</w:t>
            </w:r>
            <w:r w:rsidR="002D6EFB">
              <w:rPr>
                <w:rFonts w:ascii="Times New Roman" w:eastAsia="Times New Roman" w:hAnsi="Times New Roman" w:cs="Calibri"/>
                <w:sz w:val="24"/>
                <w:szCs w:val="24"/>
                <w:lang w:eastAsia="sl-SI"/>
              </w:rPr>
              <w:t>anje</w:t>
            </w:r>
            <w:r w:rsidR="00F81842" w:rsidRPr="00F81842">
              <w:rPr>
                <w:rFonts w:ascii="Times New Roman" w:eastAsia="Times New Roman" w:hAnsi="Times New Roman" w:cs="Calibri"/>
                <w:sz w:val="24"/>
                <w:szCs w:val="24"/>
                <w:lang w:eastAsia="sl-SI"/>
              </w:rPr>
              <w:t xml:space="preserve"> </w:t>
            </w:r>
          </w:p>
          <w:p w:rsidR="00F81842" w:rsidRDefault="00F81842" w:rsidP="00B25F42">
            <w:pPr>
              <w:tabs>
                <w:tab w:val="num" w:pos="170"/>
              </w:tabs>
              <w:overflowPunct w:val="0"/>
              <w:autoSpaceDE w:val="0"/>
              <w:autoSpaceDN w:val="0"/>
              <w:adjustRightInd w:val="0"/>
              <w:spacing w:after="0" w:line="240" w:lineRule="auto"/>
              <w:textAlignment w:val="baseline"/>
              <w:rPr>
                <w:rFonts w:ascii="Times New Roman" w:eastAsia="Times New Roman" w:hAnsi="Times New Roman" w:cs="Calibri"/>
                <w:sz w:val="24"/>
                <w:szCs w:val="24"/>
                <w:lang w:eastAsia="sl-SI"/>
              </w:rPr>
            </w:pPr>
            <w:r w:rsidRPr="00F81842">
              <w:rPr>
                <w:rFonts w:ascii="Times New Roman" w:eastAsia="Times New Roman" w:hAnsi="Times New Roman" w:cs="Calibri"/>
                <w:sz w:val="24"/>
                <w:szCs w:val="24"/>
                <w:lang w:eastAsia="sl-SI"/>
              </w:rPr>
              <w:t xml:space="preserve">- na voljo </w:t>
            </w:r>
            <w:r w:rsidR="002561F4" w:rsidRPr="00F81842">
              <w:rPr>
                <w:rFonts w:ascii="Times New Roman" w:eastAsia="Times New Roman" w:hAnsi="Times New Roman" w:cs="Calibri"/>
                <w:sz w:val="24"/>
                <w:szCs w:val="24"/>
                <w:lang w:eastAsia="sl-SI"/>
              </w:rPr>
              <w:t>mora</w:t>
            </w:r>
            <w:r w:rsidR="002561F4">
              <w:rPr>
                <w:rFonts w:ascii="Times New Roman" w:eastAsia="Times New Roman" w:hAnsi="Times New Roman" w:cs="Calibri"/>
                <w:sz w:val="24"/>
                <w:szCs w:val="24"/>
                <w:lang w:eastAsia="sl-SI"/>
              </w:rPr>
              <w:t xml:space="preserve"> </w:t>
            </w:r>
            <w:r w:rsidR="0091379E" w:rsidRPr="00F81842">
              <w:rPr>
                <w:rFonts w:ascii="Times New Roman" w:eastAsia="Times New Roman" w:hAnsi="Times New Roman" w:cs="Calibri"/>
                <w:sz w:val="24"/>
                <w:szCs w:val="24"/>
                <w:lang w:eastAsia="sl-SI"/>
              </w:rPr>
              <w:t xml:space="preserve">biti </w:t>
            </w:r>
            <w:r w:rsidR="002561F4">
              <w:rPr>
                <w:rFonts w:ascii="Times New Roman" w:eastAsia="Times New Roman" w:hAnsi="Times New Roman" w:cs="Calibri"/>
                <w:sz w:val="24"/>
                <w:szCs w:val="24"/>
                <w:lang w:eastAsia="sl-SI"/>
              </w:rPr>
              <w:t>voda, kruh</w:t>
            </w:r>
            <w:r w:rsidR="002561F4" w:rsidRPr="00F81842">
              <w:rPr>
                <w:rFonts w:ascii="Times New Roman" w:eastAsia="Times New Roman" w:hAnsi="Times New Roman" w:cs="Calibri"/>
                <w:sz w:val="24"/>
                <w:szCs w:val="24"/>
                <w:lang w:eastAsia="sl-SI"/>
              </w:rPr>
              <w:t xml:space="preserve"> narezan na kocke</w:t>
            </w:r>
            <w:r w:rsidR="002561F4">
              <w:rPr>
                <w:rFonts w:ascii="Times New Roman" w:eastAsia="Times New Roman" w:hAnsi="Times New Roman" w:cs="Calibri"/>
                <w:sz w:val="24"/>
                <w:szCs w:val="24"/>
                <w:lang w:eastAsia="sl-SI"/>
              </w:rPr>
              <w:t xml:space="preserve"> </w:t>
            </w:r>
            <w:r w:rsidR="002561F4" w:rsidRPr="00F81842">
              <w:rPr>
                <w:rFonts w:ascii="Times New Roman" w:eastAsia="Times New Roman" w:hAnsi="Times New Roman" w:cs="Calibri"/>
                <w:sz w:val="24"/>
                <w:szCs w:val="24"/>
                <w:lang w:eastAsia="sl-SI"/>
              </w:rPr>
              <w:t xml:space="preserve"> </w:t>
            </w:r>
            <w:r w:rsidRPr="00F81842">
              <w:rPr>
                <w:rFonts w:ascii="Times New Roman" w:eastAsia="Times New Roman" w:hAnsi="Times New Roman" w:cs="Calibri"/>
                <w:sz w:val="24"/>
                <w:szCs w:val="24"/>
                <w:lang w:eastAsia="sl-SI"/>
              </w:rPr>
              <w:t>(</w:t>
            </w:r>
            <w:r w:rsidR="002561F4">
              <w:rPr>
                <w:rFonts w:ascii="Times New Roman" w:eastAsia="Times New Roman" w:hAnsi="Times New Roman" w:cs="Calibri"/>
                <w:sz w:val="24"/>
                <w:szCs w:val="24"/>
                <w:lang w:eastAsia="sl-SI"/>
              </w:rPr>
              <w:t xml:space="preserve">lahko še </w:t>
            </w:r>
            <w:r w:rsidRPr="00F81842">
              <w:rPr>
                <w:rFonts w:ascii="Times New Roman" w:eastAsia="Times New Roman" w:hAnsi="Times New Roman" w:cs="Calibri"/>
                <w:sz w:val="24"/>
                <w:szCs w:val="24"/>
                <w:lang w:eastAsia="sl-SI"/>
              </w:rPr>
              <w:t>eno ali več od: sir, jabolka v krhljih, olive, suhe mesnine</w:t>
            </w:r>
            <w:r w:rsidR="002561F4">
              <w:rPr>
                <w:rFonts w:ascii="Times New Roman" w:eastAsia="Times New Roman" w:hAnsi="Times New Roman" w:cs="Calibri"/>
                <w:sz w:val="24"/>
                <w:szCs w:val="24"/>
                <w:lang w:eastAsia="sl-SI"/>
              </w:rPr>
              <w:t>)</w:t>
            </w:r>
            <w:r w:rsidR="00B25F42">
              <w:rPr>
                <w:rFonts w:ascii="Times New Roman" w:eastAsia="Times New Roman" w:hAnsi="Times New Roman" w:cs="Calibri"/>
                <w:sz w:val="24"/>
                <w:szCs w:val="24"/>
                <w:lang w:eastAsia="sl-SI"/>
              </w:rPr>
              <w:t>, …</w:t>
            </w:r>
            <w:r w:rsidRPr="00F81842">
              <w:rPr>
                <w:rFonts w:ascii="Times New Roman" w:eastAsia="Times New Roman" w:hAnsi="Times New Roman" w:cs="Calibri"/>
                <w:sz w:val="24"/>
                <w:szCs w:val="24"/>
                <w:lang w:eastAsia="sl-SI"/>
              </w:rPr>
              <w:t xml:space="preserve"> </w:t>
            </w:r>
          </w:p>
          <w:p w:rsidR="00B25F42" w:rsidRPr="00F81842" w:rsidRDefault="00B25F42" w:rsidP="00B25F42">
            <w:pPr>
              <w:tabs>
                <w:tab w:val="num" w:pos="17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l-SI"/>
              </w:rPr>
            </w:pPr>
          </w:p>
        </w:tc>
        <w:tc>
          <w:tcPr>
            <w:tcW w:w="2126" w:type="dxa"/>
            <w:shd w:val="clear" w:color="auto" w:fill="auto"/>
          </w:tcPr>
          <w:p w:rsidR="00F81842" w:rsidRPr="00F81842" w:rsidRDefault="00F81842" w:rsidP="00F81842">
            <w:pPr>
              <w:spacing w:after="0" w:line="240" w:lineRule="auto"/>
              <w:rPr>
                <w:rFonts w:ascii="Times New Roman" w:eastAsia="MyriadPro-Semibold" w:hAnsi="Times New Roman" w:cs="Times New Roman"/>
                <w:sz w:val="24"/>
                <w:szCs w:val="24"/>
                <w:lang w:eastAsia="sl-SI"/>
              </w:rPr>
            </w:pPr>
            <w:r w:rsidRPr="00F81842">
              <w:rPr>
                <w:rFonts w:ascii="Times New Roman" w:eastAsia="MyriadPro-Semibold" w:hAnsi="Times New Roman" w:cs="Times New Roman"/>
                <w:sz w:val="24"/>
                <w:szCs w:val="24"/>
                <w:lang w:eastAsia="sl-SI"/>
              </w:rPr>
              <w:t xml:space="preserve">Za  navedbo enega pogoja degustacije </w:t>
            </w:r>
          </w:p>
          <w:p w:rsidR="00F81842" w:rsidRDefault="00F81842" w:rsidP="00F81842">
            <w:pPr>
              <w:spacing w:after="0" w:line="240" w:lineRule="auto"/>
              <w:rPr>
                <w:rFonts w:ascii="Times New Roman" w:eastAsia="MyriadPro-Semibold" w:hAnsi="Times New Roman" w:cs="Times New Roman"/>
                <w:sz w:val="24"/>
                <w:szCs w:val="24"/>
                <w:lang w:eastAsia="sl-SI"/>
              </w:rPr>
            </w:pPr>
            <w:r w:rsidRPr="00F81842">
              <w:rPr>
                <w:rFonts w:ascii="Times New Roman" w:eastAsia="MyriadPro-Semibold" w:hAnsi="Times New Roman" w:cs="Times New Roman"/>
                <w:sz w:val="24"/>
                <w:szCs w:val="24"/>
                <w:lang w:eastAsia="sl-SI"/>
              </w:rPr>
              <w:t xml:space="preserve">- 1 točka, </w:t>
            </w:r>
          </w:p>
          <w:p w:rsidR="00C334CF" w:rsidRPr="00B25F42" w:rsidRDefault="00C334CF" w:rsidP="00C334CF">
            <w:pPr>
              <w:spacing w:after="0" w:line="240" w:lineRule="auto"/>
              <w:rPr>
                <w:rFonts w:ascii="Times New Roman" w:eastAsia="MyriadPro-Semibold" w:hAnsi="Times New Roman" w:cs="Times New Roman"/>
                <w:sz w:val="24"/>
                <w:szCs w:val="24"/>
                <w:lang w:eastAsia="sl-SI"/>
              </w:rPr>
            </w:pPr>
            <w:r>
              <w:rPr>
                <w:rFonts w:ascii="Times New Roman" w:eastAsia="MyriadPro-Semibold" w:hAnsi="Times New Roman" w:cs="Times New Roman"/>
                <w:sz w:val="24"/>
                <w:szCs w:val="24"/>
                <w:lang w:eastAsia="sl-SI"/>
              </w:rPr>
              <w:t xml:space="preserve">skupaj največ </w:t>
            </w:r>
            <w:r w:rsidRPr="00B25F42">
              <w:rPr>
                <w:rFonts w:ascii="Times New Roman" w:eastAsia="MyriadPro-Semibold" w:hAnsi="Times New Roman" w:cs="Times New Roman"/>
                <w:sz w:val="24"/>
                <w:szCs w:val="24"/>
                <w:lang w:eastAsia="sl-SI"/>
              </w:rPr>
              <w:t>- 5 točk</w:t>
            </w:r>
          </w:p>
          <w:p w:rsidR="00C334CF" w:rsidRPr="00F81842" w:rsidRDefault="00C334CF" w:rsidP="00F81842">
            <w:pPr>
              <w:spacing w:after="0" w:line="240" w:lineRule="auto"/>
              <w:rPr>
                <w:rFonts w:ascii="Times New Roman" w:eastAsia="MyriadPro-Semibold" w:hAnsi="Times New Roman" w:cs="Times New Roman"/>
                <w:sz w:val="24"/>
                <w:szCs w:val="24"/>
                <w:lang w:eastAsia="sl-SI"/>
              </w:rPr>
            </w:pPr>
          </w:p>
          <w:p w:rsidR="00F81842" w:rsidRPr="00F81842" w:rsidRDefault="00F81842" w:rsidP="00F81842">
            <w:pPr>
              <w:spacing w:after="0" w:line="240" w:lineRule="auto"/>
              <w:rPr>
                <w:rFonts w:ascii="Times New Roman" w:eastAsia="Times New Roman" w:hAnsi="Times New Roman" w:cs="Times New Roman"/>
                <w:sz w:val="24"/>
                <w:szCs w:val="24"/>
              </w:rPr>
            </w:pPr>
          </w:p>
        </w:tc>
      </w:tr>
      <w:tr w:rsidR="00F81842" w:rsidRPr="00F81842" w:rsidTr="0089043D">
        <w:trPr>
          <w:trHeight w:val="388"/>
        </w:trPr>
        <w:tc>
          <w:tcPr>
            <w:tcW w:w="851" w:type="dxa"/>
            <w:shd w:val="clear" w:color="auto" w:fill="auto"/>
          </w:tcPr>
          <w:p w:rsidR="00F81842" w:rsidRPr="00F81842" w:rsidRDefault="00F81842" w:rsidP="00F81842">
            <w:pPr>
              <w:spacing w:after="0" w:line="240" w:lineRule="auto"/>
              <w:jc w:val="center"/>
              <w:rPr>
                <w:rFonts w:ascii="Times New Roman" w:eastAsia="Times New Roman" w:hAnsi="Times New Roman" w:cs="Times New Roman"/>
                <w:b/>
                <w:sz w:val="24"/>
                <w:szCs w:val="24"/>
              </w:rPr>
            </w:pPr>
            <w:r w:rsidRPr="00F81842">
              <w:rPr>
                <w:rFonts w:ascii="Times New Roman" w:eastAsia="Times New Roman" w:hAnsi="Times New Roman" w:cs="Times New Roman"/>
                <w:b/>
                <w:sz w:val="24"/>
                <w:szCs w:val="24"/>
              </w:rPr>
              <w:lastRenderedPageBreak/>
              <w:t>2.3</w:t>
            </w:r>
          </w:p>
        </w:tc>
        <w:tc>
          <w:tcPr>
            <w:tcW w:w="850" w:type="dxa"/>
            <w:shd w:val="clear" w:color="auto" w:fill="auto"/>
          </w:tcPr>
          <w:p w:rsidR="00F81842" w:rsidRPr="00F81842" w:rsidRDefault="00F81842" w:rsidP="00F81842">
            <w:pPr>
              <w:spacing w:after="0" w:line="240" w:lineRule="auto"/>
              <w:jc w:val="center"/>
              <w:rPr>
                <w:rFonts w:ascii="Times New Roman" w:eastAsia="Times New Roman" w:hAnsi="Times New Roman" w:cs="Times New Roman"/>
                <w:b/>
                <w:bCs/>
                <w:sz w:val="24"/>
                <w:szCs w:val="24"/>
              </w:rPr>
            </w:pPr>
            <w:r w:rsidRPr="00F81842">
              <w:rPr>
                <w:rFonts w:ascii="Times New Roman" w:eastAsia="Times New Roman" w:hAnsi="Times New Roman" w:cs="Times New Roman"/>
                <w:b/>
                <w:bCs/>
                <w:sz w:val="24"/>
                <w:szCs w:val="24"/>
              </w:rPr>
              <w:t>5</w:t>
            </w:r>
          </w:p>
        </w:tc>
        <w:tc>
          <w:tcPr>
            <w:tcW w:w="5320" w:type="dxa"/>
            <w:shd w:val="clear" w:color="auto" w:fill="auto"/>
          </w:tcPr>
          <w:p w:rsidR="00F81842" w:rsidRPr="00F81842" w:rsidRDefault="00F81842" w:rsidP="00F81842">
            <w:pPr>
              <w:spacing w:after="0" w:line="240" w:lineRule="auto"/>
              <w:rPr>
                <w:rFonts w:ascii="Times New Roman" w:eastAsia="Times New Roman" w:hAnsi="Times New Roman" w:cs="Calibri"/>
                <w:sz w:val="24"/>
                <w:szCs w:val="24"/>
                <w:lang w:eastAsia="sl-SI"/>
              </w:rPr>
            </w:pPr>
            <w:r w:rsidRPr="00F81842">
              <w:rPr>
                <w:rFonts w:ascii="Times New Roman" w:eastAsia="Times New Roman" w:hAnsi="Times New Roman" w:cs="Calibri"/>
                <w:sz w:val="24"/>
                <w:szCs w:val="24"/>
                <w:lang w:eastAsia="sl-SI"/>
              </w:rPr>
              <w:t>Buxbaumova metoda</w:t>
            </w:r>
            <w:r w:rsidR="00B25F42">
              <w:rPr>
                <w:rFonts w:ascii="Times New Roman" w:eastAsia="Times New Roman" w:hAnsi="Times New Roman" w:cs="Calibri"/>
                <w:sz w:val="24"/>
                <w:szCs w:val="24"/>
                <w:lang w:eastAsia="sl-SI"/>
              </w:rPr>
              <w:t xml:space="preserve"> (20 točkovni sistem)</w:t>
            </w:r>
            <w:r w:rsidRPr="00F81842">
              <w:rPr>
                <w:rFonts w:ascii="Times New Roman" w:eastAsia="Times New Roman" w:hAnsi="Times New Roman" w:cs="Calibri"/>
                <w:sz w:val="24"/>
                <w:szCs w:val="24"/>
                <w:lang w:eastAsia="sl-SI"/>
              </w:rPr>
              <w:t xml:space="preserve">; </w:t>
            </w:r>
          </w:p>
          <w:p w:rsidR="00865276" w:rsidRDefault="00865276" w:rsidP="00F81842">
            <w:pPr>
              <w:spacing w:after="0" w:line="240" w:lineRule="auto"/>
              <w:rPr>
                <w:rFonts w:ascii="Times New Roman" w:eastAsia="Times New Roman" w:hAnsi="Times New Roman" w:cs="Calibri"/>
                <w:sz w:val="24"/>
                <w:szCs w:val="24"/>
                <w:lang w:eastAsia="sl-SI"/>
              </w:rPr>
            </w:pPr>
          </w:p>
          <w:p w:rsidR="00F81842" w:rsidRPr="00F81842" w:rsidRDefault="00EE7512" w:rsidP="00F81842">
            <w:pPr>
              <w:spacing w:after="0" w:line="240" w:lineRule="auto"/>
              <w:rPr>
                <w:rFonts w:ascii="Times New Roman" w:eastAsia="Times New Roman" w:hAnsi="Times New Roman" w:cs="Calibri"/>
                <w:sz w:val="24"/>
                <w:szCs w:val="24"/>
                <w:lang w:eastAsia="sl-SI"/>
              </w:rPr>
            </w:pPr>
            <w:r>
              <w:rPr>
                <w:rFonts w:ascii="Times New Roman" w:eastAsia="Times New Roman" w:hAnsi="Times New Roman" w:cs="Calibri"/>
                <w:sz w:val="24"/>
                <w:szCs w:val="24"/>
                <w:lang w:eastAsia="sl-SI"/>
              </w:rPr>
              <w:t>Kriteriji ocenjevanja</w:t>
            </w:r>
            <w:r w:rsidR="00F81842" w:rsidRPr="00F81842">
              <w:rPr>
                <w:rFonts w:ascii="Times New Roman" w:eastAsia="Times New Roman" w:hAnsi="Times New Roman" w:cs="Calibri"/>
                <w:sz w:val="24"/>
                <w:szCs w:val="24"/>
                <w:lang w:eastAsia="sl-SI"/>
              </w:rPr>
              <w:t>:</w:t>
            </w:r>
          </w:p>
          <w:p w:rsidR="00F81842" w:rsidRPr="00EE7512" w:rsidRDefault="00F81842" w:rsidP="00EE7512">
            <w:pPr>
              <w:pStyle w:val="Odstavekseznama"/>
              <w:numPr>
                <w:ilvl w:val="0"/>
                <w:numId w:val="45"/>
              </w:numPr>
              <w:rPr>
                <w:rFonts w:cs="Calibri"/>
                <w:szCs w:val="24"/>
              </w:rPr>
            </w:pPr>
            <w:r w:rsidRPr="00EE7512">
              <w:rPr>
                <w:rFonts w:cs="Calibri"/>
                <w:szCs w:val="24"/>
              </w:rPr>
              <w:t>barva,</w:t>
            </w:r>
          </w:p>
          <w:p w:rsidR="00F81842" w:rsidRPr="00EE7512" w:rsidRDefault="00F81842" w:rsidP="00EE7512">
            <w:pPr>
              <w:pStyle w:val="Odstavekseznama"/>
              <w:numPr>
                <w:ilvl w:val="0"/>
                <w:numId w:val="45"/>
              </w:numPr>
              <w:rPr>
                <w:rFonts w:cs="Calibri"/>
                <w:szCs w:val="24"/>
              </w:rPr>
            </w:pPr>
            <w:r w:rsidRPr="00EE7512">
              <w:rPr>
                <w:rFonts w:cs="Calibri"/>
                <w:szCs w:val="24"/>
              </w:rPr>
              <w:t>bistrost,</w:t>
            </w:r>
          </w:p>
          <w:p w:rsidR="00F81842" w:rsidRPr="00EE7512" w:rsidRDefault="00F81842" w:rsidP="00EE7512">
            <w:pPr>
              <w:pStyle w:val="Odstavekseznama"/>
              <w:numPr>
                <w:ilvl w:val="0"/>
                <w:numId w:val="45"/>
              </w:numPr>
              <w:rPr>
                <w:rFonts w:cs="Calibri"/>
                <w:szCs w:val="24"/>
              </w:rPr>
            </w:pPr>
            <w:r w:rsidRPr="00EE7512">
              <w:rPr>
                <w:rFonts w:cs="Calibri"/>
                <w:szCs w:val="24"/>
              </w:rPr>
              <w:t>vonj</w:t>
            </w:r>
            <w:r w:rsidR="00286568">
              <w:rPr>
                <w:rFonts w:cs="Calibri"/>
                <w:szCs w:val="24"/>
              </w:rPr>
              <w:t>,</w:t>
            </w:r>
          </w:p>
          <w:p w:rsidR="00F81842" w:rsidRPr="00EE7512" w:rsidRDefault="00286568" w:rsidP="00EE7512">
            <w:pPr>
              <w:pStyle w:val="Odstavekseznama"/>
              <w:numPr>
                <w:ilvl w:val="0"/>
                <w:numId w:val="45"/>
              </w:numPr>
              <w:rPr>
                <w:rFonts w:cs="Calibri"/>
                <w:szCs w:val="24"/>
              </w:rPr>
            </w:pPr>
            <w:r>
              <w:rPr>
                <w:rFonts w:cs="Calibri"/>
                <w:szCs w:val="24"/>
              </w:rPr>
              <w:t>okus,</w:t>
            </w:r>
          </w:p>
          <w:p w:rsidR="00F81842" w:rsidRPr="00EE7512" w:rsidRDefault="00F81842" w:rsidP="00286568">
            <w:pPr>
              <w:pStyle w:val="Odstavekseznama"/>
              <w:numPr>
                <w:ilvl w:val="0"/>
                <w:numId w:val="45"/>
              </w:numPr>
              <w:rPr>
                <w:rFonts w:cs="Calibri"/>
                <w:szCs w:val="24"/>
              </w:rPr>
            </w:pPr>
            <w:r w:rsidRPr="00EE7512">
              <w:rPr>
                <w:rFonts w:cs="Calibri"/>
                <w:szCs w:val="24"/>
              </w:rPr>
              <w:t>harmonija</w:t>
            </w:r>
            <w:r w:rsidR="00286568">
              <w:rPr>
                <w:rFonts w:cs="Calibri"/>
                <w:szCs w:val="24"/>
              </w:rPr>
              <w:t>.</w:t>
            </w:r>
          </w:p>
        </w:tc>
        <w:tc>
          <w:tcPr>
            <w:tcW w:w="2126" w:type="dxa"/>
            <w:shd w:val="clear" w:color="auto" w:fill="auto"/>
          </w:tcPr>
          <w:p w:rsidR="00F81842" w:rsidRPr="00F81842" w:rsidRDefault="00F81842" w:rsidP="00F81842">
            <w:pPr>
              <w:spacing w:after="0" w:line="240" w:lineRule="auto"/>
              <w:rPr>
                <w:rFonts w:ascii="Times New Roman" w:eastAsia="Times New Roman" w:hAnsi="Times New Roman" w:cs="Times New Roman"/>
                <w:sz w:val="24"/>
                <w:szCs w:val="24"/>
              </w:rPr>
            </w:pPr>
            <w:r w:rsidRPr="00F81842">
              <w:rPr>
                <w:rFonts w:ascii="Times New Roman" w:eastAsia="Times New Roman" w:hAnsi="Times New Roman" w:cs="Times New Roman"/>
                <w:sz w:val="24"/>
                <w:szCs w:val="24"/>
              </w:rPr>
              <w:t>Poimenovanje  metode</w:t>
            </w:r>
            <w:r w:rsidR="002561F4">
              <w:rPr>
                <w:rFonts w:ascii="Times New Roman" w:eastAsia="Times New Roman" w:hAnsi="Times New Roman" w:cs="Times New Roman"/>
                <w:sz w:val="24"/>
                <w:szCs w:val="24"/>
              </w:rPr>
              <w:t xml:space="preserve"> </w:t>
            </w:r>
            <w:r w:rsidRPr="00F81842">
              <w:rPr>
                <w:rFonts w:ascii="Times New Roman" w:eastAsia="Times New Roman" w:hAnsi="Times New Roman" w:cs="Times New Roman"/>
                <w:sz w:val="24"/>
                <w:szCs w:val="24"/>
              </w:rPr>
              <w:t xml:space="preserve"> -1 točka, </w:t>
            </w:r>
          </w:p>
          <w:p w:rsidR="00F81842" w:rsidRPr="00F81842" w:rsidRDefault="00F81842" w:rsidP="00F81842">
            <w:pPr>
              <w:spacing w:after="0" w:line="240" w:lineRule="auto"/>
              <w:rPr>
                <w:rFonts w:ascii="Times New Roman" w:eastAsia="Times New Roman" w:hAnsi="Times New Roman" w:cs="Times New Roman"/>
                <w:sz w:val="24"/>
                <w:szCs w:val="24"/>
              </w:rPr>
            </w:pPr>
          </w:p>
          <w:p w:rsidR="00EE7512" w:rsidRDefault="00EE7512" w:rsidP="00EE7512">
            <w:pPr>
              <w:spacing w:after="0" w:line="240" w:lineRule="auto"/>
              <w:rPr>
                <w:rFonts w:ascii="Times New Roman" w:eastAsia="Times New Roman" w:hAnsi="Times New Roman" w:cs="Times New Roman"/>
                <w:sz w:val="24"/>
                <w:szCs w:val="24"/>
              </w:rPr>
            </w:pPr>
            <w:r w:rsidRPr="00F81842">
              <w:rPr>
                <w:rFonts w:ascii="Times New Roman" w:eastAsia="Times New Roman" w:hAnsi="Times New Roman" w:cs="Times New Roman"/>
                <w:sz w:val="24"/>
                <w:szCs w:val="24"/>
              </w:rPr>
              <w:t>Z</w:t>
            </w:r>
            <w:r w:rsidR="00F81842" w:rsidRPr="00F81842">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navedbo</w:t>
            </w:r>
            <w:r w:rsidR="00F81842" w:rsidRPr="00F818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pet </w:t>
            </w:r>
            <w:r w:rsidR="00F81842" w:rsidRPr="00F81842">
              <w:rPr>
                <w:rFonts w:ascii="Times New Roman" w:eastAsia="Times New Roman" w:hAnsi="Times New Roman" w:cs="Times New Roman"/>
                <w:sz w:val="24"/>
                <w:szCs w:val="24"/>
              </w:rPr>
              <w:t xml:space="preserve"> kriterij</w:t>
            </w:r>
            <w:r>
              <w:rPr>
                <w:rFonts w:ascii="Times New Roman" w:eastAsia="Times New Roman" w:hAnsi="Times New Roman" w:cs="Times New Roman"/>
                <w:sz w:val="24"/>
                <w:szCs w:val="24"/>
              </w:rPr>
              <w:t>ev -</w:t>
            </w:r>
            <w:r w:rsidR="00B25F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 točke,</w:t>
            </w:r>
          </w:p>
          <w:p w:rsidR="00F81842" w:rsidRPr="00F81842" w:rsidRDefault="00EE7512" w:rsidP="009F23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 navedbo</w:t>
            </w:r>
            <w:r w:rsidR="00865276">
              <w:rPr>
                <w:rFonts w:ascii="Times New Roman" w:eastAsia="Times New Roman" w:hAnsi="Times New Roman" w:cs="Times New Roman"/>
                <w:sz w:val="24"/>
                <w:szCs w:val="24"/>
              </w:rPr>
              <w:t xml:space="preserve"> štirih</w:t>
            </w:r>
            <w:r w:rsidR="00286568">
              <w:rPr>
                <w:rFonts w:ascii="Times New Roman" w:eastAsia="Times New Roman" w:hAnsi="Times New Roman" w:cs="Times New Roman"/>
                <w:sz w:val="24"/>
                <w:szCs w:val="24"/>
              </w:rPr>
              <w:t xml:space="preserve"> ali </w:t>
            </w:r>
            <w:r w:rsidR="00B25F42">
              <w:rPr>
                <w:rFonts w:ascii="Times New Roman" w:eastAsia="Times New Roman" w:hAnsi="Times New Roman" w:cs="Times New Roman"/>
                <w:sz w:val="24"/>
                <w:szCs w:val="24"/>
              </w:rPr>
              <w:t>treh</w:t>
            </w:r>
            <w:r w:rsidR="00286568">
              <w:rPr>
                <w:rFonts w:ascii="Times New Roman" w:eastAsia="Times New Roman" w:hAnsi="Times New Roman" w:cs="Times New Roman"/>
                <w:sz w:val="24"/>
                <w:szCs w:val="24"/>
              </w:rPr>
              <w:t xml:space="preserve">  kriterijev</w:t>
            </w:r>
            <w:r w:rsidR="00F81842" w:rsidRPr="00F81842">
              <w:rPr>
                <w:rFonts w:ascii="Times New Roman" w:eastAsia="Times New Roman" w:hAnsi="Times New Roman" w:cs="Times New Roman"/>
                <w:sz w:val="24"/>
                <w:szCs w:val="24"/>
              </w:rPr>
              <w:t xml:space="preserve"> </w:t>
            </w:r>
            <w:r w:rsidR="00286568">
              <w:rPr>
                <w:rFonts w:ascii="Times New Roman" w:eastAsia="Times New Roman" w:hAnsi="Times New Roman" w:cs="Times New Roman"/>
                <w:sz w:val="24"/>
                <w:szCs w:val="24"/>
              </w:rPr>
              <w:t>-3 točke.</w:t>
            </w:r>
          </w:p>
        </w:tc>
      </w:tr>
      <w:tr w:rsidR="00F81842" w:rsidRPr="00F81842" w:rsidTr="0089043D">
        <w:trPr>
          <w:trHeight w:val="388"/>
        </w:trPr>
        <w:tc>
          <w:tcPr>
            <w:tcW w:w="851" w:type="dxa"/>
            <w:shd w:val="clear" w:color="auto" w:fill="auto"/>
          </w:tcPr>
          <w:p w:rsidR="00F81842" w:rsidRPr="00F81842" w:rsidRDefault="00F81842" w:rsidP="00F81842">
            <w:pPr>
              <w:spacing w:after="0" w:line="240" w:lineRule="auto"/>
              <w:jc w:val="center"/>
              <w:rPr>
                <w:rFonts w:ascii="Times New Roman" w:eastAsia="Times New Roman" w:hAnsi="Times New Roman" w:cs="Times New Roman"/>
                <w:b/>
                <w:sz w:val="24"/>
                <w:szCs w:val="24"/>
              </w:rPr>
            </w:pPr>
            <w:r w:rsidRPr="00F81842">
              <w:rPr>
                <w:rFonts w:ascii="Times New Roman" w:eastAsia="Times New Roman" w:hAnsi="Times New Roman" w:cs="Times New Roman"/>
                <w:b/>
                <w:sz w:val="24"/>
                <w:szCs w:val="24"/>
              </w:rPr>
              <w:t>2.4</w:t>
            </w:r>
          </w:p>
        </w:tc>
        <w:tc>
          <w:tcPr>
            <w:tcW w:w="850" w:type="dxa"/>
            <w:shd w:val="clear" w:color="auto" w:fill="auto"/>
          </w:tcPr>
          <w:p w:rsidR="00F81842" w:rsidRPr="00F81842" w:rsidRDefault="00F81842" w:rsidP="00F81842">
            <w:pPr>
              <w:spacing w:after="0" w:line="240" w:lineRule="auto"/>
              <w:jc w:val="center"/>
              <w:rPr>
                <w:rFonts w:ascii="Times New Roman" w:eastAsia="Times New Roman" w:hAnsi="Times New Roman" w:cs="Times New Roman"/>
                <w:b/>
                <w:bCs/>
                <w:sz w:val="24"/>
                <w:szCs w:val="24"/>
              </w:rPr>
            </w:pPr>
            <w:r w:rsidRPr="00F81842">
              <w:rPr>
                <w:rFonts w:ascii="Times New Roman" w:eastAsia="Times New Roman" w:hAnsi="Times New Roman" w:cs="Times New Roman"/>
                <w:b/>
                <w:bCs/>
                <w:sz w:val="24"/>
                <w:szCs w:val="24"/>
              </w:rPr>
              <w:t>5</w:t>
            </w:r>
          </w:p>
        </w:tc>
        <w:tc>
          <w:tcPr>
            <w:tcW w:w="5320" w:type="dxa"/>
            <w:shd w:val="clear" w:color="auto" w:fill="auto"/>
          </w:tcPr>
          <w:p w:rsidR="00B1421A" w:rsidRDefault="00F81842" w:rsidP="00F81842">
            <w:pPr>
              <w:spacing w:after="0" w:line="240" w:lineRule="auto"/>
              <w:rPr>
                <w:rFonts w:ascii="Times New Roman" w:eastAsia="Times New Roman" w:hAnsi="Times New Roman" w:cs="Calibri"/>
                <w:sz w:val="24"/>
                <w:szCs w:val="24"/>
                <w:lang w:val="en-US" w:eastAsia="sl-SI"/>
              </w:rPr>
            </w:pPr>
            <w:r w:rsidRPr="00B1421A">
              <w:rPr>
                <w:rFonts w:ascii="Times New Roman" w:eastAsia="Times New Roman" w:hAnsi="Times New Roman" w:cs="Calibri"/>
                <w:i/>
                <w:sz w:val="24"/>
                <w:szCs w:val="24"/>
                <w:lang w:val="en-US" w:eastAsia="sl-SI"/>
              </w:rPr>
              <w:t>Teran PTP</w:t>
            </w:r>
            <w:r w:rsidRPr="00F81842">
              <w:rPr>
                <w:rFonts w:ascii="Times New Roman" w:eastAsia="Times New Roman" w:hAnsi="Times New Roman" w:cs="Calibri"/>
                <w:sz w:val="24"/>
                <w:szCs w:val="24"/>
                <w:lang w:val="en-US" w:eastAsia="sl-SI"/>
              </w:rPr>
              <w:t xml:space="preserve"> </w:t>
            </w:r>
          </w:p>
          <w:p w:rsidR="00F81842" w:rsidRPr="00B1421A" w:rsidRDefault="00F81842" w:rsidP="00B1421A">
            <w:pPr>
              <w:pStyle w:val="Odstavekseznama"/>
              <w:numPr>
                <w:ilvl w:val="0"/>
                <w:numId w:val="46"/>
              </w:numPr>
              <w:ind w:left="443"/>
              <w:rPr>
                <w:rFonts w:cs="Calibri"/>
                <w:szCs w:val="24"/>
                <w:lang w:val="en-US"/>
              </w:rPr>
            </w:pPr>
            <w:r w:rsidRPr="00B1421A">
              <w:rPr>
                <w:rFonts w:cs="Calibri"/>
                <w:szCs w:val="24"/>
                <w:lang w:val="en-US"/>
              </w:rPr>
              <w:t>iz sorte refošk,</w:t>
            </w:r>
          </w:p>
          <w:p w:rsidR="00F81842" w:rsidRPr="00B1421A" w:rsidRDefault="00F81842" w:rsidP="00B1421A">
            <w:pPr>
              <w:pStyle w:val="Odstavekseznama"/>
              <w:numPr>
                <w:ilvl w:val="0"/>
                <w:numId w:val="46"/>
              </w:numPr>
              <w:ind w:left="443"/>
              <w:rPr>
                <w:rFonts w:cs="Calibri"/>
                <w:szCs w:val="24"/>
                <w:lang w:val="en-US"/>
              </w:rPr>
            </w:pPr>
            <w:r w:rsidRPr="00B1421A">
              <w:rPr>
                <w:rFonts w:cs="Calibri"/>
                <w:szCs w:val="24"/>
                <w:lang w:val="en-US"/>
              </w:rPr>
              <w:t>vinorodn</w:t>
            </w:r>
            <w:r w:rsidR="00286568" w:rsidRPr="00B1421A">
              <w:rPr>
                <w:rFonts w:cs="Calibri"/>
                <w:szCs w:val="24"/>
                <w:lang w:val="en-US"/>
              </w:rPr>
              <w:t>i</w:t>
            </w:r>
            <w:r w:rsidRPr="00B1421A">
              <w:rPr>
                <w:rFonts w:cs="Calibri"/>
                <w:szCs w:val="24"/>
                <w:lang w:val="en-US"/>
              </w:rPr>
              <w:t xml:space="preserve"> okoliš </w:t>
            </w:r>
            <w:r w:rsidR="00865276">
              <w:rPr>
                <w:rFonts w:cs="Calibri"/>
                <w:szCs w:val="24"/>
                <w:lang w:val="en-US"/>
              </w:rPr>
              <w:t xml:space="preserve">Kras (podokoliš </w:t>
            </w:r>
            <w:r w:rsidRPr="00B1421A">
              <w:rPr>
                <w:rFonts w:cs="Calibri"/>
                <w:szCs w:val="24"/>
                <w:lang w:val="en-US"/>
              </w:rPr>
              <w:t>Kra</w:t>
            </w:r>
            <w:r w:rsidR="00286568" w:rsidRPr="00B1421A">
              <w:rPr>
                <w:rFonts w:cs="Calibri"/>
                <w:szCs w:val="24"/>
                <w:lang w:val="en-US"/>
              </w:rPr>
              <w:t>ška planota</w:t>
            </w:r>
            <w:r w:rsidR="00865276">
              <w:rPr>
                <w:rFonts w:cs="Calibri"/>
                <w:szCs w:val="24"/>
                <w:lang w:val="en-US"/>
              </w:rPr>
              <w:t>)</w:t>
            </w:r>
            <w:r w:rsidRPr="00B1421A">
              <w:rPr>
                <w:rFonts w:cs="Calibri"/>
                <w:szCs w:val="24"/>
                <w:lang w:val="en-US"/>
              </w:rPr>
              <w:t xml:space="preserve">, </w:t>
            </w:r>
          </w:p>
          <w:p w:rsidR="00865276" w:rsidRDefault="00F81842" w:rsidP="00B1421A">
            <w:pPr>
              <w:pStyle w:val="Odstavekseznama"/>
              <w:numPr>
                <w:ilvl w:val="0"/>
                <w:numId w:val="46"/>
              </w:numPr>
              <w:ind w:left="443"/>
              <w:rPr>
                <w:rFonts w:cs="Calibri"/>
                <w:szCs w:val="24"/>
                <w:lang w:val="en-US"/>
              </w:rPr>
            </w:pPr>
            <w:r w:rsidRPr="00B1421A">
              <w:rPr>
                <w:rFonts w:cs="Calibri"/>
                <w:szCs w:val="24"/>
                <w:lang w:val="en-US"/>
              </w:rPr>
              <w:t xml:space="preserve">rubinasto rdeče barve, </w:t>
            </w:r>
            <w:r w:rsidR="00286568" w:rsidRPr="00B1421A">
              <w:rPr>
                <w:rFonts w:cs="Calibri"/>
                <w:szCs w:val="24"/>
                <w:lang w:val="en-US"/>
              </w:rPr>
              <w:t xml:space="preserve">lahko z vijoličnimi odtenki, </w:t>
            </w:r>
          </w:p>
          <w:p w:rsidR="00F81842" w:rsidRPr="00B1421A" w:rsidRDefault="00286568" w:rsidP="00B1421A">
            <w:pPr>
              <w:pStyle w:val="Odstavekseznama"/>
              <w:numPr>
                <w:ilvl w:val="0"/>
                <w:numId w:val="46"/>
              </w:numPr>
              <w:ind w:left="443"/>
              <w:rPr>
                <w:rFonts w:cs="Calibri"/>
                <w:szCs w:val="24"/>
                <w:lang w:val="en-US"/>
              </w:rPr>
            </w:pPr>
            <w:r w:rsidRPr="00B1421A">
              <w:rPr>
                <w:rFonts w:cs="Calibri"/>
                <w:szCs w:val="24"/>
                <w:lang w:val="en-US"/>
              </w:rPr>
              <w:t>ima značilno višjo vsebnost mlečne kisline,</w:t>
            </w:r>
          </w:p>
          <w:p w:rsidR="00865276" w:rsidRDefault="00F81842" w:rsidP="00B1421A">
            <w:pPr>
              <w:pStyle w:val="Odstavekseznama"/>
              <w:numPr>
                <w:ilvl w:val="0"/>
                <w:numId w:val="46"/>
              </w:numPr>
              <w:ind w:left="443"/>
              <w:rPr>
                <w:rFonts w:cs="Calibri"/>
                <w:szCs w:val="24"/>
                <w:lang w:val="en-US"/>
              </w:rPr>
            </w:pPr>
            <w:r w:rsidRPr="00B1421A">
              <w:rPr>
                <w:rFonts w:cs="Calibri"/>
                <w:szCs w:val="24"/>
                <w:lang w:val="en-US"/>
              </w:rPr>
              <w:t xml:space="preserve">suho, </w:t>
            </w:r>
          </w:p>
          <w:p w:rsidR="00865276" w:rsidRDefault="00F81842" w:rsidP="00B1421A">
            <w:pPr>
              <w:pStyle w:val="Odstavekseznama"/>
              <w:numPr>
                <w:ilvl w:val="0"/>
                <w:numId w:val="46"/>
              </w:numPr>
              <w:ind w:left="443"/>
              <w:rPr>
                <w:rFonts w:cs="Calibri"/>
                <w:szCs w:val="24"/>
                <w:lang w:val="en-US"/>
              </w:rPr>
            </w:pPr>
            <w:r w:rsidRPr="00B1421A">
              <w:rPr>
                <w:rFonts w:cs="Calibri"/>
                <w:szCs w:val="24"/>
                <w:lang w:val="en-US"/>
              </w:rPr>
              <w:t xml:space="preserve">mirno vino </w:t>
            </w:r>
          </w:p>
          <w:p w:rsidR="00F81842" w:rsidRPr="00B1421A" w:rsidRDefault="00F81842" w:rsidP="00B1421A">
            <w:pPr>
              <w:pStyle w:val="Odstavekseznama"/>
              <w:numPr>
                <w:ilvl w:val="0"/>
                <w:numId w:val="46"/>
              </w:numPr>
              <w:ind w:left="443"/>
              <w:rPr>
                <w:rFonts w:cs="Calibri"/>
                <w:szCs w:val="24"/>
                <w:lang w:val="en-US"/>
              </w:rPr>
            </w:pPr>
            <w:r w:rsidRPr="00B1421A">
              <w:rPr>
                <w:rFonts w:cs="Calibri"/>
                <w:szCs w:val="24"/>
                <w:lang w:val="en-US"/>
              </w:rPr>
              <w:t>z aromo po gozdnih sadežih,</w:t>
            </w:r>
          </w:p>
          <w:p w:rsidR="00286568" w:rsidRPr="00B1421A" w:rsidRDefault="00286568" w:rsidP="00B1421A">
            <w:pPr>
              <w:pStyle w:val="Odstavekseznama"/>
              <w:numPr>
                <w:ilvl w:val="0"/>
                <w:numId w:val="46"/>
              </w:numPr>
              <w:ind w:left="443"/>
              <w:rPr>
                <w:rFonts w:cs="Calibri"/>
                <w:szCs w:val="24"/>
                <w:lang w:val="en-US"/>
              </w:rPr>
            </w:pPr>
            <w:r w:rsidRPr="00B1421A">
              <w:rPr>
                <w:rFonts w:cs="Calibri"/>
                <w:szCs w:val="24"/>
                <w:lang w:val="en-US"/>
              </w:rPr>
              <w:t xml:space="preserve">pri organoleptični oceni mora vino teran  PTP doseči najmanj 16,1 točke, </w:t>
            </w:r>
            <w:r w:rsidR="00865276">
              <w:rPr>
                <w:rFonts w:cs="Calibri"/>
                <w:szCs w:val="24"/>
                <w:lang w:val="en-US"/>
              </w:rPr>
              <w:t>(</w:t>
            </w:r>
            <w:r w:rsidRPr="00B1421A">
              <w:rPr>
                <w:rFonts w:cs="Calibri"/>
                <w:szCs w:val="24"/>
                <w:lang w:val="en-US"/>
              </w:rPr>
              <w:t>vino izbrani teran pa najmanj 18,1 točke</w:t>
            </w:r>
            <w:r w:rsidR="00865276">
              <w:rPr>
                <w:rFonts w:cs="Calibri"/>
                <w:szCs w:val="24"/>
                <w:lang w:val="en-US"/>
              </w:rPr>
              <w:t xml:space="preserve">), </w:t>
            </w:r>
            <w:r w:rsidRPr="00B1421A">
              <w:rPr>
                <w:rFonts w:cs="Calibri"/>
                <w:szCs w:val="24"/>
                <w:lang w:val="en-US"/>
              </w:rPr>
              <w:t>….</w:t>
            </w:r>
          </w:p>
          <w:p w:rsidR="00F81842" w:rsidRPr="00F81842" w:rsidRDefault="00F81842" w:rsidP="00F81842">
            <w:pPr>
              <w:spacing w:after="0" w:line="240" w:lineRule="auto"/>
              <w:rPr>
                <w:rFonts w:ascii="Times New Roman" w:eastAsia="Times New Roman" w:hAnsi="Times New Roman" w:cs="Calibri"/>
                <w:sz w:val="24"/>
                <w:szCs w:val="24"/>
                <w:lang w:val="en-US" w:eastAsia="sl-SI"/>
              </w:rPr>
            </w:pPr>
          </w:p>
          <w:p w:rsidR="00286568" w:rsidRDefault="00F81842" w:rsidP="00F81842">
            <w:pPr>
              <w:spacing w:after="0" w:line="240" w:lineRule="auto"/>
              <w:rPr>
                <w:rFonts w:ascii="Times New Roman" w:eastAsia="Times New Roman" w:hAnsi="Times New Roman" w:cs="Calibri"/>
                <w:sz w:val="24"/>
                <w:szCs w:val="24"/>
                <w:lang w:val="en-US" w:eastAsia="sl-SI"/>
              </w:rPr>
            </w:pPr>
            <w:r w:rsidRPr="00B1421A">
              <w:rPr>
                <w:rFonts w:ascii="Times New Roman" w:eastAsia="Times New Roman" w:hAnsi="Times New Roman" w:cs="Calibri"/>
                <w:i/>
                <w:sz w:val="24"/>
                <w:szCs w:val="24"/>
                <w:lang w:val="en-US" w:eastAsia="sl-SI"/>
              </w:rPr>
              <w:t>Cviček PTP</w:t>
            </w:r>
            <w:r w:rsidRPr="00F81842">
              <w:rPr>
                <w:rFonts w:ascii="Times New Roman" w:eastAsia="Times New Roman" w:hAnsi="Times New Roman" w:cs="Calibri"/>
                <w:sz w:val="24"/>
                <w:szCs w:val="24"/>
                <w:lang w:val="en-US" w:eastAsia="sl-SI"/>
              </w:rPr>
              <w:t xml:space="preserve">, </w:t>
            </w:r>
          </w:p>
          <w:p w:rsidR="00865276" w:rsidRDefault="00286568" w:rsidP="00B1421A">
            <w:pPr>
              <w:pStyle w:val="Odstavekseznama"/>
              <w:numPr>
                <w:ilvl w:val="0"/>
                <w:numId w:val="46"/>
              </w:numPr>
              <w:ind w:left="443"/>
              <w:rPr>
                <w:rFonts w:cs="Calibri"/>
                <w:szCs w:val="24"/>
                <w:lang w:val="en-US"/>
              </w:rPr>
            </w:pPr>
            <w:r>
              <w:rPr>
                <w:rFonts w:cs="Calibri"/>
                <w:szCs w:val="24"/>
                <w:lang w:val="en-US"/>
              </w:rPr>
              <w:t>zvrst vina</w:t>
            </w:r>
            <w:r w:rsidR="00865276">
              <w:rPr>
                <w:rFonts w:cs="Calibri"/>
                <w:szCs w:val="24"/>
                <w:lang w:val="en-US"/>
              </w:rPr>
              <w:t>,</w:t>
            </w:r>
          </w:p>
          <w:p w:rsidR="00F81842" w:rsidRPr="00F81842" w:rsidRDefault="00F81842" w:rsidP="00B1421A">
            <w:pPr>
              <w:pStyle w:val="Odstavekseznama"/>
              <w:numPr>
                <w:ilvl w:val="0"/>
                <w:numId w:val="46"/>
              </w:numPr>
              <w:ind w:left="443"/>
              <w:rPr>
                <w:rFonts w:cs="Calibri"/>
                <w:szCs w:val="24"/>
                <w:lang w:val="en-US"/>
              </w:rPr>
            </w:pPr>
            <w:r w:rsidRPr="00F81842">
              <w:rPr>
                <w:rFonts w:cs="Calibri"/>
                <w:szCs w:val="24"/>
                <w:lang w:val="en-US"/>
              </w:rPr>
              <w:t>iz več sort: žametovka, modra frankinja, kraljevina, laški rizling, zeleni silvanec,</w:t>
            </w:r>
            <w:r w:rsidR="00865276">
              <w:rPr>
                <w:rFonts w:cs="Calibri"/>
                <w:szCs w:val="24"/>
                <w:lang w:val="en-US"/>
              </w:rPr>
              <w:t>...</w:t>
            </w:r>
          </w:p>
          <w:p w:rsidR="00F81842" w:rsidRDefault="00F81842" w:rsidP="00B1421A">
            <w:pPr>
              <w:pStyle w:val="Odstavekseznama"/>
              <w:numPr>
                <w:ilvl w:val="0"/>
                <w:numId w:val="46"/>
              </w:numPr>
              <w:ind w:left="443"/>
              <w:rPr>
                <w:rFonts w:cs="Calibri"/>
                <w:szCs w:val="24"/>
                <w:lang w:val="en-US"/>
              </w:rPr>
            </w:pPr>
            <w:r w:rsidRPr="00F81842">
              <w:rPr>
                <w:rFonts w:cs="Calibri"/>
                <w:szCs w:val="24"/>
                <w:lang w:val="en-US"/>
              </w:rPr>
              <w:t>vinorodn</w:t>
            </w:r>
            <w:r w:rsidR="00C334CF">
              <w:rPr>
                <w:rFonts w:cs="Calibri"/>
                <w:szCs w:val="24"/>
                <w:lang w:val="en-US"/>
              </w:rPr>
              <w:t>i</w:t>
            </w:r>
            <w:r w:rsidRPr="00F81842">
              <w:rPr>
                <w:rFonts w:cs="Calibri"/>
                <w:szCs w:val="24"/>
                <w:lang w:val="en-US"/>
              </w:rPr>
              <w:t xml:space="preserve"> okoliš Dolenjska,</w:t>
            </w:r>
          </w:p>
          <w:p w:rsidR="00865276" w:rsidRDefault="00B1421A" w:rsidP="00B1421A">
            <w:pPr>
              <w:pStyle w:val="Odstavekseznama"/>
              <w:numPr>
                <w:ilvl w:val="0"/>
                <w:numId w:val="46"/>
              </w:numPr>
              <w:ind w:left="443"/>
              <w:rPr>
                <w:rFonts w:cs="Calibri"/>
                <w:szCs w:val="24"/>
                <w:lang w:val="en-US"/>
              </w:rPr>
            </w:pPr>
            <w:r>
              <w:rPr>
                <w:rFonts w:cs="Calibri"/>
                <w:szCs w:val="24"/>
                <w:lang w:val="en-US"/>
              </w:rPr>
              <w:t xml:space="preserve">lahko vino (8,5 -10% alk.), </w:t>
            </w:r>
          </w:p>
          <w:p w:rsidR="00B1421A" w:rsidRPr="00F81842" w:rsidRDefault="00B1421A" w:rsidP="00B1421A">
            <w:pPr>
              <w:pStyle w:val="Odstavekseznama"/>
              <w:numPr>
                <w:ilvl w:val="0"/>
                <w:numId w:val="46"/>
              </w:numPr>
              <w:ind w:left="443"/>
              <w:rPr>
                <w:rFonts w:cs="Calibri"/>
                <w:szCs w:val="24"/>
                <w:lang w:val="en-US"/>
              </w:rPr>
            </w:pPr>
            <w:r>
              <w:rPr>
                <w:rFonts w:cs="Calibri"/>
                <w:szCs w:val="24"/>
                <w:lang w:val="en-US"/>
              </w:rPr>
              <w:t>v prodaji največ 2,5 leti po trgatvi grozdja,</w:t>
            </w:r>
          </w:p>
          <w:p w:rsidR="00F81842" w:rsidRDefault="00F81842" w:rsidP="00B1421A">
            <w:pPr>
              <w:pStyle w:val="Odstavekseznama"/>
              <w:numPr>
                <w:ilvl w:val="0"/>
                <w:numId w:val="46"/>
              </w:numPr>
              <w:ind w:left="443"/>
              <w:rPr>
                <w:rFonts w:cs="Calibri"/>
                <w:szCs w:val="24"/>
                <w:lang w:val="en-US"/>
              </w:rPr>
            </w:pPr>
            <w:r w:rsidRPr="00F81842">
              <w:rPr>
                <w:rFonts w:cs="Calibri"/>
                <w:szCs w:val="24"/>
                <w:lang w:val="en-US"/>
              </w:rPr>
              <w:t xml:space="preserve">svetlo rdeče do rubinaste barve, </w:t>
            </w:r>
          </w:p>
          <w:p w:rsidR="00B1421A" w:rsidRDefault="00B1421A" w:rsidP="00B1421A">
            <w:pPr>
              <w:pStyle w:val="Odstavekseznama"/>
              <w:numPr>
                <w:ilvl w:val="0"/>
                <w:numId w:val="46"/>
              </w:numPr>
              <w:ind w:left="443"/>
              <w:rPr>
                <w:rFonts w:cs="Calibri"/>
                <w:szCs w:val="24"/>
                <w:lang w:val="en-US"/>
              </w:rPr>
            </w:pPr>
            <w:r>
              <w:rPr>
                <w:rFonts w:cs="Calibri"/>
                <w:szCs w:val="24"/>
                <w:lang w:val="en-US"/>
              </w:rPr>
              <w:t>ima značaj rdečega vina (delež rdečih sort mora biti najmanj 65%, delež belih sort pa najmanj 25%),</w:t>
            </w:r>
          </w:p>
          <w:p w:rsidR="00865276" w:rsidRDefault="00B1421A" w:rsidP="00B1421A">
            <w:pPr>
              <w:pStyle w:val="Odstavekseznama"/>
              <w:numPr>
                <w:ilvl w:val="0"/>
                <w:numId w:val="46"/>
              </w:numPr>
              <w:ind w:left="443"/>
              <w:rPr>
                <w:rFonts w:cs="Calibri"/>
                <w:szCs w:val="24"/>
                <w:lang w:val="en-US"/>
              </w:rPr>
            </w:pPr>
            <w:r>
              <w:rPr>
                <w:rFonts w:cs="Calibri"/>
                <w:szCs w:val="24"/>
                <w:lang w:val="en-US"/>
              </w:rPr>
              <w:t xml:space="preserve">pri organoleptičnem ocenjevanju mora doseči najmanj 15 točk, </w:t>
            </w:r>
          </w:p>
          <w:p w:rsidR="00B1421A" w:rsidRPr="00F81842" w:rsidRDefault="00B1421A" w:rsidP="00B1421A">
            <w:pPr>
              <w:pStyle w:val="Odstavekseznama"/>
              <w:numPr>
                <w:ilvl w:val="0"/>
                <w:numId w:val="46"/>
              </w:numPr>
              <w:ind w:left="443"/>
              <w:rPr>
                <w:rFonts w:cs="Calibri"/>
                <w:szCs w:val="24"/>
                <w:lang w:val="en-US"/>
              </w:rPr>
            </w:pPr>
            <w:r>
              <w:rPr>
                <w:rFonts w:cs="Calibri"/>
                <w:szCs w:val="24"/>
                <w:lang w:val="en-US"/>
              </w:rPr>
              <w:t>odprto v prodaji le na Dolenjskem</w:t>
            </w:r>
          </w:p>
          <w:p w:rsidR="00865276" w:rsidRDefault="00F81842" w:rsidP="00B1421A">
            <w:pPr>
              <w:pStyle w:val="Odstavekseznama"/>
              <w:numPr>
                <w:ilvl w:val="0"/>
                <w:numId w:val="46"/>
              </w:numPr>
              <w:ind w:left="443"/>
              <w:rPr>
                <w:rFonts w:cs="Calibri"/>
                <w:szCs w:val="24"/>
                <w:lang w:val="en-US"/>
              </w:rPr>
            </w:pPr>
            <w:r w:rsidRPr="00F81842">
              <w:rPr>
                <w:rFonts w:cs="Calibri"/>
                <w:szCs w:val="24"/>
                <w:lang w:val="en-US"/>
              </w:rPr>
              <w:t xml:space="preserve">suho, </w:t>
            </w:r>
          </w:p>
          <w:p w:rsidR="00F81842" w:rsidRPr="00F81842" w:rsidRDefault="00865276" w:rsidP="00B1421A">
            <w:pPr>
              <w:pStyle w:val="Odstavekseznama"/>
              <w:numPr>
                <w:ilvl w:val="0"/>
                <w:numId w:val="46"/>
              </w:numPr>
              <w:ind w:left="443"/>
              <w:rPr>
                <w:rFonts w:cs="Calibri"/>
                <w:szCs w:val="24"/>
                <w:lang w:val="en-US"/>
              </w:rPr>
            </w:pPr>
            <w:r>
              <w:rPr>
                <w:rFonts w:cs="Calibri"/>
                <w:szCs w:val="24"/>
                <w:lang w:val="en-US"/>
              </w:rPr>
              <w:t>mirno vino,</w:t>
            </w:r>
          </w:p>
          <w:p w:rsidR="00F81842" w:rsidRPr="00F81842" w:rsidRDefault="00F81842" w:rsidP="00F81842">
            <w:pPr>
              <w:spacing w:after="0" w:line="240" w:lineRule="auto"/>
              <w:rPr>
                <w:rFonts w:ascii="Times New Roman" w:eastAsia="Times New Roman" w:hAnsi="Times New Roman" w:cs="Calibri"/>
                <w:sz w:val="24"/>
                <w:szCs w:val="24"/>
                <w:lang w:val="en-US" w:eastAsia="sl-SI"/>
              </w:rPr>
            </w:pPr>
            <w:r w:rsidRPr="00F81842">
              <w:rPr>
                <w:rFonts w:ascii="Times New Roman" w:eastAsia="Times New Roman" w:hAnsi="Times New Roman" w:cs="Calibri"/>
                <w:sz w:val="24"/>
                <w:szCs w:val="24"/>
                <w:lang w:val="en-US" w:eastAsia="sl-SI"/>
              </w:rPr>
              <w:t xml:space="preserve">… </w:t>
            </w:r>
          </w:p>
        </w:tc>
        <w:tc>
          <w:tcPr>
            <w:tcW w:w="2126" w:type="dxa"/>
            <w:shd w:val="clear" w:color="auto" w:fill="auto"/>
          </w:tcPr>
          <w:p w:rsidR="00F81842" w:rsidRPr="00F81842" w:rsidRDefault="00F81842" w:rsidP="00F81842">
            <w:pPr>
              <w:spacing w:after="0" w:line="240" w:lineRule="auto"/>
              <w:rPr>
                <w:rFonts w:ascii="Times New Roman" w:eastAsia="Times New Roman" w:hAnsi="Times New Roman" w:cs="Times New Roman"/>
                <w:sz w:val="24"/>
                <w:szCs w:val="20"/>
                <w:lang w:eastAsia="sl-SI"/>
              </w:rPr>
            </w:pPr>
            <w:r w:rsidRPr="00F81842">
              <w:rPr>
                <w:rFonts w:ascii="Times New Roman" w:eastAsia="Times New Roman" w:hAnsi="Times New Roman" w:cs="Times New Roman"/>
                <w:sz w:val="24"/>
                <w:szCs w:val="20"/>
                <w:lang w:eastAsia="sl-SI"/>
              </w:rPr>
              <w:t xml:space="preserve">Za opis dveh vin, vsakega po </w:t>
            </w:r>
            <w:r w:rsidR="00865276">
              <w:rPr>
                <w:rFonts w:ascii="Times New Roman" w:eastAsia="Times New Roman" w:hAnsi="Times New Roman" w:cs="Times New Roman"/>
                <w:sz w:val="24"/>
                <w:szCs w:val="20"/>
                <w:lang w:eastAsia="sl-SI"/>
              </w:rPr>
              <w:t xml:space="preserve">petih </w:t>
            </w:r>
            <w:r w:rsidRPr="00F81842">
              <w:rPr>
                <w:rFonts w:ascii="Times New Roman" w:eastAsia="Times New Roman" w:hAnsi="Times New Roman" w:cs="Times New Roman"/>
                <w:sz w:val="24"/>
                <w:szCs w:val="20"/>
                <w:lang w:eastAsia="sl-SI"/>
              </w:rPr>
              <w:t>kriterijih - 5 točk,</w:t>
            </w:r>
          </w:p>
          <w:p w:rsidR="00B1421A" w:rsidRDefault="00B1421A" w:rsidP="00F81842">
            <w:pPr>
              <w:spacing w:after="0" w:line="240" w:lineRule="auto"/>
              <w:rPr>
                <w:rFonts w:ascii="Times New Roman" w:eastAsia="Times New Roman" w:hAnsi="Times New Roman" w:cs="Times New Roman"/>
                <w:sz w:val="24"/>
                <w:szCs w:val="20"/>
                <w:lang w:eastAsia="sl-SI"/>
              </w:rPr>
            </w:pPr>
          </w:p>
          <w:p w:rsidR="00F81842" w:rsidRPr="00F81842" w:rsidRDefault="00F81842" w:rsidP="00F81842">
            <w:pPr>
              <w:spacing w:after="0" w:line="240" w:lineRule="auto"/>
              <w:rPr>
                <w:rFonts w:ascii="Times New Roman" w:eastAsia="Times New Roman" w:hAnsi="Times New Roman" w:cs="Times New Roman"/>
                <w:sz w:val="24"/>
                <w:szCs w:val="20"/>
                <w:lang w:eastAsia="sl-SI"/>
              </w:rPr>
            </w:pPr>
            <w:r w:rsidRPr="00F81842">
              <w:rPr>
                <w:rFonts w:ascii="Times New Roman" w:eastAsia="Times New Roman" w:hAnsi="Times New Roman" w:cs="Times New Roman"/>
                <w:sz w:val="24"/>
                <w:szCs w:val="20"/>
                <w:lang w:eastAsia="sl-SI"/>
              </w:rPr>
              <w:t xml:space="preserve">za opis dveh vin, vsakega po </w:t>
            </w:r>
            <w:r w:rsidR="00B1421A">
              <w:rPr>
                <w:rFonts w:ascii="Times New Roman" w:eastAsia="Times New Roman" w:hAnsi="Times New Roman" w:cs="Times New Roman"/>
                <w:sz w:val="24"/>
                <w:szCs w:val="20"/>
                <w:lang w:eastAsia="sl-SI"/>
              </w:rPr>
              <w:t xml:space="preserve">štirih </w:t>
            </w:r>
            <w:r w:rsidRPr="00F81842">
              <w:rPr>
                <w:rFonts w:ascii="Times New Roman" w:eastAsia="Times New Roman" w:hAnsi="Times New Roman" w:cs="Times New Roman"/>
                <w:sz w:val="24"/>
                <w:szCs w:val="20"/>
                <w:lang w:eastAsia="sl-SI"/>
              </w:rPr>
              <w:t xml:space="preserve">kriterijih </w:t>
            </w:r>
          </w:p>
          <w:p w:rsidR="00F81842" w:rsidRPr="00F81842" w:rsidRDefault="00F81842" w:rsidP="00F81842">
            <w:pPr>
              <w:spacing w:after="0" w:line="240" w:lineRule="auto"/>
              <w:rPr>
                <w:rFonts w:ascii="Times New Roman" w:eastAsia="Times New Roman" w:hAnsi="Times New Roman" w:cs="Times New Roman"/>
                <w:sz w:val="24"/>
                <w:szCs w:val="20"/>
                <w:lang w:eastAsia="sl-SI"/>
              </w:rPr>
            </w:pPr>
            <w:r w:rsidRPr="00F81842">
              <w:rPr>
                <w:rFonts w:ascii="Times New Roman" w:eastAsia="Times New Roman" w:hAnsi="Times New Roman" w:cs="Times New Roman"/>
                <w:sz w:val="24"/>
                <w:szCs w:val="20"/>
                <w:lang w:eastAsia="sl-SI"/>
              </w:rPr>
              <w:t>- 4 točke,</w:t>
            </w:r>
          </w:p>
          <w:p w:rsidR="00B1421A" w:rsidRDefault="00B1421A" w:rsidP="00F81842">
            <w:pPr>
              <w:spacing w:after="0" w:line="240" w:lineRule="auto"/>
              <w:rPr>
                <w:rFonts w:ascii="Times New Roman" w:eastAsia="Times New Roman" w:hAnsi="Times New Roman" w:cs="Times New Roman"/>
                <w:sz w:val="24"/>
                <w:szCs w:val="20"/>
                <w:lang w:eastAsia="sl-SI"/>
              </w:rPr>
            </w:pPr>
          </w:p>
          <w:p w:rsidR="00F81842" w:rsidRPr="00F81842" w:rsidRDefault="00F81842" w:rsidP="00F81842">
            <w:pPr>
              <w:spacing w:after="0" w:line="240" w:lineRule="auto"/>
              <w:rPr>
                <w:rFonts w:ascii="Times New Roman" w:eastAsia="Times New Roman" w:hAnsi="Times New Roman" w:cs="Times New Roman"/>
                <w:sz w:val="24"/>
                <w:szCs w:val="20"/>
                <w:lang w:eastAsia="sl-SI"/>
              </w:rPr>
            </w:pPr>
            <w:r w:rsidRPr="00F81842">
              <w:rPr>
                <w:rFonts w:ascii="Times New Roman" w:eastAsia="Times New Roman" w:hAnsi="Times New Roman" w:cs="Times New Roman"/>
                <w:sz w:val="24"/>
                <w:szCs w:val="20"/>
                <w:lang w:eastAsia="sl-SI"/>
              </w:rPr>
              <w:t xml:space="preserve">za opis </w:t>
            </w:r>
            <w:r w:rsidR="00865276">
              <w:rPr>
                <w:rFonts w:ascii="Times New Roman" w:eastAsia="Times New Roman" w:hAnsi="Times New Roman" w:cs="Times New Roman"/>
                <w:sz w:val="24"/>
                <w:szCs w:val="20"/>
                <w:lang w:eastAsia="sl-SI"/>
              </w:rPr>
              <w:t>dveh</w:t>
            </w:r>
            <w:r w:rsidRPr="00F81842">
              <w:rPr>
                <w:rFonts w:ascii="Times New Roman" w:eastAsia="Times New Roman" w:hAnsi="Times New Roman" w:cs="Times New Roman"/>
                <w:sz w:val="24"/>
                <w:szCs w:val="20"/>
                <w:lang w:eastAsia="sl-SI"/>
              </w:rPr>
              <w:t xml:space="preserve"> vin</w:t>
            </w:r>
            <w:r w:rsidR="00865276">
              <w:rPr>
                <w:rFonts w:ascii="Times New Roman" w:eastAsia="Times New Roman" w:hAnsi="Times New Roman" w:cs="Times New Roman"/>
                <w:sz w:val="24"/>
                <w:szCs w:val="20"/>
                <w:lang w:eastAsia="sl-SI"/>
              </w:rPr>
              <w:t>, vsakega</w:t>
            </w:r>
            <w:r w:rsidRPr="00F81842">
              <w:rPr>
                <w:rFonts w:ascii="Times New Roman" w:eastAsia="Times New Roman" w:hAnsi="Times New Roman" w:cs="Times New Roman"/>
                <w:sz w:val="24"/>
                <w:szCs w:val="20"/>
                <w:lang w:eastAsia="sl-SI"/>
              </w:rPr>
              <w:t xml:space="preserve"> po treh  kriterijih -3 točke,</w:t>
            </w:r>
          </w:p>
          <w:p w:rsidR="00B1421A" w:rsidRDefault="00B1421A" w:rsidP="00F81842">
            <w:pPr>
              <w:rPr>
                <w:rFonts w:ascii="Times New Roman" w:eastAsia="Times New Roman" w:hAnsi="Times New Roman" w:cs="Times New Roman"/>
                <w:sz w:val="24"/>
                <w:szCs w:val="24"/>
              </w:rPr>
            </w:pPr>
          </w:p>
          <w:p w:rsidR="00F81842" w:rsidRPr="00F81842" w:rsidRDefault="00F81842" w:rsidP="00865276">
            <w:pPr>
              <w:rPr>
                <w:rFonts w:ascii="Times New Roman" w:eastAsia="Times New Roman" w:hAnsi="Times New Roman" w:cs="Times New Roman"/>
                <w:sz w:val="24"/>
                <w:szCs w:val="24"/>
              </w:rPr>
            </w:pPr>
            <w:r w:rsidRPr="00F81842">
              <w:rPr>
                <w:rFonts w:ascii="Times New Roman" w:eastAsia="Times New Roman" w:hAnsi="Times New Roman" w:cs="Times New Roman"/>
                <w:sz w:val="24"/>
                <w:szCs w:val="24"/>
              </w:rPr>
              <w:t xml:space="preserve">za opis </w:t>
            </w:r>
            <w:r w:rsidR="00865276">
              <w:rPr>
                <w:rFonts w:ascii="Times New Roman" w:eastAsia="Times New Roman" w:hAnsi="Times New Roman" w:cs="Times New Roman"/>
                <w:sz w:val="24"/>
                <w:szCs w:val="24"/>
              </w:rPr>
              <w:t>dveh</w:t>
            </w:r>
            <w:r w:rsidRPr="00F81842">
              <w:rPr>
                <w:rFonts w:ascii="Times New Roman" w:eastAsia="Times New Roman" w:hAnsi="Times New Roman" w:cs="Times New Roman"/>
                <w:sz w:val="24"/>
                <w:szCs w:val="24"/>
              </w:rPr>
              <w:t xml:space="preserve"> vin</w:t>
            </w:r>
            <w:r w:rsidR="00865276">
              <w:rPr>
                <w:rFonts w:ascii="Times New Roman" w:eastAsia="Times New Roman" w:hAnsi="Times New Roman" w:cs="Times New Roman"/>
                <w:sz w:val="24"/>
                <w:szCs w:val="24"/>
              </w:rPr>
              <w:t>, vsakega dveh</w:t>
            </w:r>
            <w:r w:rsidRPr="00F81842">
              <w:rPr>
                <w:rFonts w:ascii="Times New Roman" w:eastAsia="Times New Roman" w:hAnsi="Times New Roman" w:cs="Times New Roman"/>
                <w:sz w:val="24"/>
                <w:szCs w:val="24"/>
              </w:rPr>
              <w:t xml:space="preserve"> </w:t>
            </w:r>
            <w:r w:rsidR="00865276">
              <w:rPr>
                <w:rFonts w:ascii="Times New Roman" w:eastAsia="Times New Roman" w:hAnsi="Times New Roman" w:cs="Times New Roman"/>
                <w:sz w:val="24"/>
                <w:szCs w:val="24"/>
              </w:rPr>
              <w:t xml:space="preserve">po </w:t>
            </w:r>
            <w:r w:rsidRPr="00F81842">
              <w:rPr>
                <w:rFonts w:ascii="Times New Roman" w:eastAsia="Times New Roman" w:hAnsi="Times New Roman" w:cs="Times New Roman"/>
                <w:sz w:val="24"/>
                <w:szCs w:val="24"/>
              </w:rPr>
              <w:t>kriterijih - 2 točki.</w:t>
            </w:r>
          </w:p>
        </w:tc>
      </w:tr>
      <w:tr w:rsidR="00F81842" w:rsidRPr="00F81842" w:rsidTr="0089043D">
        <w:trPr>
          <w:trHeight w:val="388"/>
        </w:trPr>
        <w:tc>
          <w:tcPr>
            <w:tcW w:w="851" w:type="dxa"/>
            <w:shd w:val="clear" w:color="auto" w:fill="auto"/>
          </w:tcPr>
          <w:p w:rsidR="00F81842" w:rsidRPr="00F81842" w:rsidRDefault="00F81842" w:rsidP="00F81842">
            <w:pPr>
              <w:spacing w:after="0" w:line="240" w:lineRule="auto"/>
              <w:jc w:val="center"/>
              <w:rPr>
                <w:rFonts w:ascii="Times New Roman" w:eastAsia="Times New Roman" w:hAnsi="Times New Roman" w:cs="Times New Roman"/>
                <w:b/>
                <w:sz w:val="24"/>
                <w:szCs w:val="24"/>
              </w:rPr>
            </w:pPr>
            <w:r w:rsidRPr="00F81842">
              <w:rPr>
                <w:rFonts w:ascii="Times New Roman" w:eastAsia="Times New Roman" w:hAnsi="Times New Roman" w:cs="Times New Roman"/>
                <w:b/>
                <w:sz w:val="24"/>
                <w:szCs w:val="24"/>
              </w:rPr>
              <w:t>Skupaj</w:t>
            </w:r>
          </w:p>
        </w:tc>
        <w:tc>
          <w:tcPr>
            <w:tcW w:w="850" w:type="dxa"/>
            <w:shd w:val="clear" w:color="auto" w:fill="auto"/>
          </w:tcPr>
          <w:p w:rsidR="00F81842" w:rsidRPr="00F81842" w:rsidRDefault="00F81842" w:rsidP="00F81842">
            <w:pPr>
              <w:spacing w:after="0" w:line="240" w:lineRule="auto"/>
              <w:jc w:val="center"/>
              <w:rPr>
                <w:rFonts w:ascii="Times New Roman" w:eastAsia="Times New Roman" w:hAnsi="Times New Roman" w:cs="Times New Roman"/>
                <w:b/>
                <w:bCs/>
                <w:sz w:val="24"/>
                <w:szCs w:val="24"/>
              </w:rPr>
            </w:pPr>
            <w:r w:rsidRPr="00F81842">
              <w:rPr>
                <w:rFonts w:ascii="Times New Roman" w:eastAsia="Times New Roman" w:hAnsi="Times New Roman" w:cs="Times New Roman"/>
                <w:b/>
                <w:bCs/>
                <w:sz w:val="24"/>
                <w:szCs w:val="24"/>
              </w:rPr>
              <w:t>20</w:t>
            </w:r>
          </w:p>
        </w:tc>
        <w:tc>
          <w:tcPr>
            <w:tcW w:w="5320" w:type="dxa"/>
            <w:shd w:val="clear" w:color="auto" w:fill="auto"/>
          </w:tcPr>
          <w:p w:rsidR="00F81842" w:rsidRPr="00F81842" w:rsidRDefault="00F81842" w:rsidP="00F81842">
            <w:pPr>
              <w:spacing w:after="0" w:line="240" w:lineRule="auto"/>
              <w:rPr>
                <w:rFonts w:ascii="Times New Roman" w:eastAsia="Times New Roman" w:hAnsi="Times New Roman" w:cs="Calibri"/>
                <w:sz w:val="24"/>
                <w:szCs w:val="24"/>
                <w:lang w:val="en-US" w:eastAsia="sl-SI"/>
              </w:rPr>
            </w:pPr>
          </w:p>
        </w:tc>
        <w:tc>
          <w:tcPr>
            <w:tcW w:w="2126" w:type="dxa"/>
            <w:shd w:val="clear" w:color="auto" w:fill="auto"/>
          </w:tcPr>
          <w:p w:rsidR="00F81842" w:rsidRPr="00F81842" w:rsidRDefault="00F81842" w:rsidP="00F81842">
            <w:pPr>
              <w:spacing w:after="0" w:line="240" w:lineRule="auto"/>
              <w:rPr>
                <w:rFonts w:ascii="Times New Roman" w:eastAsia="Times New Roman" w:hAnsi="Times New Roman" w:cs="Times New Roman"/>
                <w:sz w:val="24"/>
                <w:szCs w:val="24"/>
              </w:rPr>
            </w:pPr>
          </w:p>
        </w:tc>
      </w:tr>
    </w:tbl>
    <w:p w:rsidR="00F81842" w:rsidRPr="00F81842" w:rsidRDefault="00F81842" w:rsidP="00F81842">
      <w:pPr>
        <w:spacing w:after="0" w:line="240" w:lineRule="auto"/>
        <w:rPr>
          <w:rFonts w:ascii="Times New Roman" w:eastAsia="Times New Roman" w:hAnsi="Times New Roman" w:cs="Times New Roman"/>
          <w:color w:val="FF00FF"/>
          <w:sz w:val="24"/>
          <w:szCs w:val="20"/>
          <w:lang w:eastAsia="sl-SI"/>
        </w:rPr>
      </w:pPr>
    </w:p>
    <w:p w:rsidR="00F81842" w:rsidRPr="00F81842" w:rsidRDefault="00F81842" w:rsidP="00F81842">
      <w:pPr>
        <w:spacing w:after="0" w:line="240" w:lineRule="auto"/>
        <w:rPr>
          <w:rFonts w:ascii="Times New Roman" w:eastAsia="Times New Roman" w:hAnsi="Times New Roman" w:cs="Times New Roman"/>
          <w:color w:val="FF00FF"/>
          <w:sz w:val="24"/>
          <w:szCs w:val="20"/>
          <w:lang w:eastAsia="sl-SI"/>
        </w:rPr>
      </w:pPr>
    </w:p>
    <w:p w:rsidR="00F81842" w:rsidRPr="00F81842" w:rsidRDefault="00F81842" w:rsidP="00F81842">
      <w:pPr>
        <w:spacing w:after="0" w:line="240" w:lineRule="auto"/>
        <w:rPr>
          <w:rFonts w:ascii="Times New Roman" w:eastAsia="Times New Roman" w:hAnsi="Times New Roman" w:cs="Times New Roman"/>
          <w:color w:val="FF00FF"/>
          <w:sz w:val="24"/>
          <w:szCs w:val="20"/>
          <w:lang w:eastAsia="sl-SI"/>
        </w:rPr>
      </w:pPr>
      <w:r w:rsidRPr="00F81842">
        <w:rPr>
          <w:rFonts w:ascii="Times New Roman" w:eastAsia="Times New Roman" w:hAnsi="Times New Roman" w:cs="Times New Roman"/>
          <w:color w:val="FF00FF"/>
          <w:sz w:val="24"/>
          <w:szCs w:val="20"/>
          <w:lang w:eastAsia="sl-SI"/>
        </w:rPr>
        <w:tab/>
      </w:r>
    </w:p>
    <w:p w:rsidR="00F81842" w:rsidRPr="00F81842" w:rsidRDefault="00F81842" w:rsidP="00F81842">
      <w:pPr>
        <w:numPr>
          <w:ilvl w:val="0"/>
          <w:numId w:val="26"/>
        </w:numPr>
        <w:spacing w:after="0" w:line="240" w:lineRule="auto"/>
        <w:contextualSpacing/>
        <w:rPr>
          <w:rFonts w:ascii="Times New Roman" w:eastAsia="Times New Roman" w:hAnsi="Times New Roman" w:cs="Times New Roman"/>
          <w:sz w:val="24"/>
          <w:szCs w:val="24"/>
          <w:lang w:eastAsia="sl-SI"/>
        </w:rPr>
      </w:pPr>
      <w:r w:rsidRPr="00F81842">
        <w:rPr>
          <w:rFonts w:ascii="Times New Roman" w:eastAsia="Times New Roman" w:hAnsi="Times New Roman" w:cs="Times New Roman"/>
          <w:b/>
          <w:sz w:val="24"/>
          <w:szCs w:val="24"/>
          <w:lang w:eastAsia="sl-SI"/>
        </w:rPr>
        <w:t>Razložite gostom sestavo računa glede na našo zakonodajo</w:t>
      </w:r>
      <w:r w:rsidRPr="00F81842">
        <w:rPr>
          <w:rFonts w:ascii="Times New Roman" w:eastAsia="Times New Roman" w:hAnsi="Times New Roman" w:cs="Times New Roman"/>
          <w:sz w:val="24"/>
          <w:szCs w:val="24"/>
          <w:lang w:eastAsia="sl-SI"/>
        </w:rPr>
        <w:t xml:space="preserve">. </w:t>
      </w:r>
    </w:p>
    <w:p w:rsidR="00F81842" w:rsidRPr="00F81842" w:rsidRDefault="00F81842" w:rsidP="00F81842">
      <w:pPr>
        <w:spacing w:after="0" w:line="240" w:lineRule="auto"/>
        <w:ind w:left="644"/>
        <w:contextualSpacing/>
        <w:rPr>
          <w:rFonts w:ascii="Times New Roman" w:eastAsia="Times New Roman" w:hAnsi="Times New Roman" w:cs="Times New Roman"/>
          <w:sz w:val="24"/>
          <w:szCs w:val="24"/>
          <w:lang w:eastAsia="sl-SI"/>
        </w:rPr>
      </w:pPr>
    </w:p>
    <w:p w:rsidR="00F81842" w:rsidRPr="00F81842" w:rsidRDefault="00F81842" w:rsidP="00F81842">
      <w:pPr>
        <w:spacing w:line="360" w:lineRule="auto"/>
        <w:ind w:left="360"/>
        <w:jc w:val="both"/>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3.1  Katerih pet postavk je z zakonom obveznih na računu?</w:t>
      </w:r>
    </w:p>
    <w:p w:rsidR="00F81842" w:rsidRPr="00F81842" w:rsidRDefault="00F81842" w:rsidP="00F81842">
      <w:pPr>
        <w:spacing w:line="360" w:lineRule="auto"/>
        <w:ind w:left="360"/>
        <w:jc w:val="both"/>
        <w:rPr>
          <w:szCs w:val="24"/>
        </w:rPr>
      </w:pPr>
      <w:r w:rsidRPr="00F81842">
        <w:rPr>
          <w:rFonts w:ascii="Times New Roman" w:eastAsia="Times New Roman" w:hAnsi="Times New Roman" w:cs="Times New Roman"/>
          <w:sz w:val="24"/>
          <w:szCs w:val="24"/>
          <w:lang w:eastAsia="sl-SI"/>
        </w:rPr>
        <w:lastRenderedPageBreak/>
        <w:t>3.2  Kateri načini plačil so pri nas v uporabi glede na plačilno sredstvo (navedite štiri možnosti)?</w:t>
      </w:r>
    </w:p>
    <w:p w:rsidR="00F81842" w:rsidRPr="00F81842" w:rsidRDefault="00F81842" w:rsidP="00F81842">
      <w:pPr>
        <w:spacing w:line="360" w:lineRule="auto"/>
        <w:ind w:left="360"/>
        <w:jc w:val="both"/>
        <w:rPr>
          <w:szCs w:val="24"/>
        </w:rPr>
      </w:pPr>
      <w:r w:rsidRPr="00F81842">
        <w:rPr>
          <w:szCs w:val="24"/>
        </w:rPr>
        <w:t xml:space="preserve">3.3. </w:t>
      </w:r>
      <w:r w:rsidRPr="007A5A67">
        <w:rPr>
          <w:rFonts w:ascii="Times New Roman" w:hAnsi="Times New Roman" w:cs="Times New Roman"/>
          <w:sz w:val="24"/>
          <w:szCs w:val="24"/>
        </w:rPr>
        <w:t xml:space="preserve">Kaj je </w:t>
      </w:r>
      <w:r w:rsidRPr="007A5A67">
        <w:rPr>
          <w:rFonts w:ascii="Times New Roman" w:eastAsia="Times New Roman" w:hAnsi="Times New Roman" w:cs="Times New Roman"/>
          <w:sz w:val="24"/>
          <w:szCs w:val="24"/>
          <w:lang w:eastAsia="sl-SI"/>
        </w:rPr>
        <w:t>DDV in katere davčne stopnje poznamo? K posameznim stopnjam navedite primere iz gostinstva?</w:t>
      </w:r>
    </w:p>
    <w:p w:rsidR="00F81842" w:rsidRPr="00F81842" w:rsidRDefault="00F81842" w:rsidP="00F81842">
      <w:pPr>
        <w:numPr>
          <w:ilvl w:val="0"/>
          <w:numId w:val="25"/>
        </w:numPr>
        <w:spacing w:after="0" w:line="360" w:lineRule="auto"/>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točk)</w:t>
      </w:r>
    </w:p>
    <w:p w:rsidR="00F81842" w:rsidRPr="00F81842" w:rsidRDefault="00F81842" w:rsidP="00F81842">
      <w:pPr>
        <w:spacing w:after="0" w:line="240" w:lineRule="auto"/>
        <w:rPr>
          <w:rFonts w:ascii="Times New Roman" w:eastAsia="Times New Roman" w:hAnsi="Times New Roman" w:cs="Times New Roman"/>
          <w:b/>
          <w:strike/>
          <w:sz w:val="24"/>
          <w:szCs w:val="20"/>
          <w:lang w:eastAsia="sl-SI"/>
        </w:rPr>
      </w:pPr>
    </w:p>
    <w:tbl>
      <w:tblPr>
        <w:tblW w:w="9005" w:type="dxa"/>
        <w:tblInd w:w="57" w:type="dxa"/>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ayout w:type="fixed"/>
        <w:tblCellMar>
          <w:top w:w="28" w:type="dxa"/>
          <w:left w:w="57" w:type="dxa"/>
          <w:bottom w:w="28" w:type="dxa"/>
          <w:right w:w="57" w:type="dxa"/>
        </w:tblCellMar>
        <w:tblLook w:val="01E0" w:firstRow="1" w:lastRow="1" w:firstColumn="1" w:lastColumn="1" w:noHBand="0" w:noVBand="0"/>
      </w:tblPr>
      <w:tblGrid>
        <w:gridCol w:w="926"/>
        <w:gridCol w:w="850"/>
        <w:gridCol w:w="4820"/>
        <w:gridCol w:w="2409"/>
      </w:tblGrid>
      <w:tr w:rsidR="00F81842" w:rsidRPr="00F81842" w:rsidTr="0089043D">
        <w:trPr>
          <w:trHeight w:val="262"/>
        </w:trPr>
        <w:tc>
          <w:tcPr>
            <w:tcW w:w="926" w:type="dxa"/>
            <w:tcBorders>
              <w:top w:val="single" w:sz="8" w:space="0" w:color="000000"/>
              <w:left w:val="single" w:sz="8" w:space="0" w:color="000000"/>
              <w:bottom w:val="single" w:sz="8" w:space="0" w:color="000000"/>
              <w:right w:val="single" w:sz="2" w:space="0" w:color="000000"/>
              <w:tl2br w:val="nil"/>
              <w:tr2bl w:val="nil"/>
            </w:tcBorders>
            <w:shd w:val="clear" w:color="auto" w:fill="000000"/>
          </w:tcPr>
          <w:p w:rsidR="00F81842" w:rsidRPr="00F81842" w:rsidRDefault="00F81842" w:rsidP="00F8184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Naloga</w:t>
            </w:r>
          </w:p>
        </w:tc>
        <w:tc>
          <w:tcPr>
            <w:tcW w:w="850" w:type="dxa"/>
            <w:tcBorders>
              <w:top w:val="single" w:sz="8" w:space="0" w:color="000000"/>
              <w:left w:val="single" w:sz="2" w:space="0" w:color="000000"/>
              <w:bottom w:val="single" w:sz="8" w:space="0" w:color="000000"/>
              <w:right w:val="single" w:sz="2" w:space="0" w:color="000000"/>
              <w:tl2br w:val="nil"/>
              <w:tr2bl w:val="nil"/>
            </w:tcBorders>
          </w:tcPr>
          <w:p w:rsidR="00F81842" w:rsidRPr="00F81842" w:rsidRDefault="00F81842" w:rsidP="00F81842">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sl-SI"/>
              </w:rPr>
            </w:pPr>
            <w:r w:rsidRPr="00F81842">
              <w:rPr>
                <w:rFonts w:ascii="Times New Roman" w:eastAsia="Times New Roman" w:hAnsi="Times New Roman" w:cs="Times New Roman"/>
                <w:b/>
                <w:sz w:val="24"/>
                <w:szCs w:val="24"/>
                <w:lang w:eastAsia="sl-SI"/>
              </w:rPr>
              <w:t>Točke</w:t>
            </w:r>
          </w:p>
        </w:tc>
        <w:tc>
          <w:tcPr>
            <w:tcW w:w="4820" w:type="dxa"/>
            <w:tcBorders>
              <w:top w:val="single" w:sz="8" w:space="0" w:color="000000"/>
              <w:left w:val="single" w:sz="2" w:space="0" w:color="000000"/>
              <w:bottom w:val="single" w:sz="8" w:space="0" w:color="000000"/>
              <w:right w:val="single" w:sz="2" w:space="0" w:color="000000"/>
              <w:tl2br w:val="nil"/>
              <w:tr2bl w:val="nil"/>
            </w:tcBorders>
            <w:shd w:val="clear" w:color="auto" w:fill="auto"/>
          </w:tcPr>
          <w:p w:rsidR="00F81842" w:rsidRPr="00F81842" w:rsidRDefault="00F81842" w:rsidP="00F8184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Rešitev</w:t>
            </w:r>
          </w:p>
        </w:tc>
        <w:tc>
          <w:tcPr>
            <w:tcW w:w="2409" w:type="dxa"/>
            <w:tcBorders>
              <w:top w:val="single" w:sz="8" w:space="0" w:color="000000"/>
              <w:left w:val="single" w:sz="2" w:space="0" w:color="000000"/>
              <w:bottom w:val="single" w:sz="8" w:space="0" w:color="000000"/>
              <w:right w:val="single" w:sz="8" w:space="0" w:color="000000"/>
              <w:tl2br w:val="nil"/>
              <w:tr2bl w:val="nil"/>
            </w:tcBorders>
            <w:shd w:val="clear" w:color="auto" w:fill="auto"/>
          </w:tcPr>
          <w:p w:rsidR="00F81842" w:rsidRPr="00F81842" w:rsidRDefault="00F81842" w:rsidP="00F8184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l-SI"/>
              </w:rPr>
            </w:pPr>
            <w:r w:rsidRPr="00F81842">
              <w:rPr>
                <w:rFonts w:ascii="Times New Roman" w:eastAsia="Times New Roman" w:hAnsi="Times New Roman" w:cs="Times New Roman"/>
                <w:sz w:val="24"/>
                <w:szCs w:val="24"/>
                <w:lang w:eastAsia="sl-SI"/>
              </w:rPr>
              <w:t>Dodatna navodila</w:t>
            </w:r>
          </w:p>
        </w:tc>
      </w:tr>
      <w:tr w:rsidR="00F81842" w:rsidRPr="00F81842" w:rsidTr="0089043D">
        <w:trPr>
          <w:trHeight w:val="191"/>
        </w:trPr>
        <w:tc>
          <w:tcPr>
            <w:tcW w:w="926" w:type="dxa"/>
            <w:shd w:val="clear" w:color="auto" w:fill="auto"/>
          </w:tcPr>
          <w:p w:rsidR="00F81842" w:rsidRPr="00F81842" w:rsidRDefault="00F81842" w:rsidP="00F81842">
            <w:pPr>
              <w:spacing w:after="0" w:line="240" w:lineRule="auto"/>
              <w:rPr>
                <w:rFonts w:ascii="Times New Roman" w:eastAsia="Times New Roman" w:hAnsi="Times New Roman" w:cs="Times New Roman"/>
                <w:b/>
                <w:sz w:val="24"/>
                <w:szCs w:val="24"/>
              </w:rPr>
            </w:pPr>
            <w:r w:rsidRPr="00F81842">
              <w:rPr>
                <w:rFonts w:ascii="Times New Roman" w:eastAsia="Times New Roman" w:hAnsi="Times New Roman" w:cs="Times New Roman"/>
                <w:b/>
                <w:sz w:val="24"/>
                <w:szCs w:val="24"/>
              </w:rPr>
              <w:t>3.1</w:t>
            </w:r>
          </w:p>
        </w:tc>
        <w:tc>
          <w:tcPr>
            <w:tcW w:w="850" w:type="dxa"/>
          </w:tcPr>
          <w:p w:rsidR="00F81842" w:rsidRPr="00F81842" w:rsidRDefault="00F81842" w:rsidP="00F81842">
            <w:pPr>
              <w:rPr>
                <w:rFonts w:ascii="Times New Roman" w:hAnsi="Times New Roman"/>
                <w:b/>
                <w:szCs w:val="20"/>
                <w:lang w:eastAsia="sl-SI"/>
              </w:rPr>
            </w:pPr>
            <w:r w:rsidRPr="00F81842">
              <w:rPr>
                <w:rFonts w:ascii="Times New Roman" w:hAnsi="Times New Roman"/>
                <w:b/>
              </w:rPr>
              <w:t xml:space="preserve">5 </w:t>
            </w:r>
          </w:p>
        </w:tc>
        <w:tc>
          <w:tcPr>
            <w:tcW w:w="4820" w:type="dxa"/>
            <w:shd w:val="clear" w:color="auto" w:fill="auto"/>
          </w:tcPr>
          <w:p w:rsidR="00F81842" w:rsidRPr="00F81842" w:rsidRDefault="00F81842" w:rsidP="00F81842">
            <w:pPr>
              <w:spacing w:after="0" w:line="240" w:lineRule="auto"/>
              <w:rPr>
                <w:rFonts w:ascii="Times New Roman" w:hAnsi="Times New Roman"/>
                <w:sz w:val="24"/>
                <w:szCs w:val="24"/>
              </w:rPr>
            </w:pPr>
            <w:r w:rsidRPr="00F81842">
              <w:rPr>
                <w:rFonts w:ascii="Times New Roman" w:hAnsi="Times New Roman"/>
                <w:sz w:val="24"/>
                <w:szCs w:val="24"/>
              </w:rPr>
              <w:t>Pet od:</w:t>
            </w:r>
          </w:p>
          <w:p w:rsidR="00F81842" w:rsidRPr="00F81842" w:rsidRDefault="00F81842" w:rsidP="00F81842">
            <w:pPr>
              <w:spacing w:after="0" w:line="240" w:lineRule="auto"/>
              <w:rPr>
                <w:rFonts w:ascii="Times New Roman" w:hAnsi="Times New Roman"/>
                <w:sz w:val="24"/>
                <w:szCs w:val="24"/>
              </w:rPr>
            </w:pPr>
            <w:r w:rsidRPr="00F81842">
              <w:rPr>
                <w:rFonts w:ascii="Times New Roman" w:hAnsi="Times New Roman"/>
                <w:sz w:val="24"/>
                <w:szCs w:val="24"/>
              </w:rPr>
              <w:t>- ime / naziv in naslov prejemnika računa,</w:t>
            </w:r>
          </w:p>
          <w:p w:rsidR="00F81842" w:rsidRPr="00F81842" w:rsidRDefault="00F81842" w:rsidP="00F81842">
            <w:pPr>
              <w:spacing w:after="0" w:line="240" w:lineRule="auto"/>
              <w:rPr>
                <w:rFonts w:ascii="Times New Roman" w:hAnsi="Times New Roman"/>
                <w:sz w:val="24"/>
                <w:szCs w:val="24"/>
              </w:rPr>
            </w:pPr>
            <w:r w:rsidRPr="00F81842">
              <w:rPr>
                <w:rFonts w:ascii="Times New Roman" w:hAnsi="Times New Roman"/>
                <w:sz w:val="24"/>
                <w:szCs w:val="24"/>
              </w:rPr>
              <w:t xml:space="preserve">- ime/ naziv in naslov izdajatelja računa, </w:t>
            </w:r>
          </w:p>
          <w:p w:rsidR="00F81842" w:rsidRPr="00F81842" w:rsidRDefault="00F81842" w:rsidP="00F81842">
            <w:pPr>
              <w:spacing w:after="0" w:line="240" w:lineRule="auto"/>
              <w:rPr>
                <w:rFonts w:ascii="Times New Roman" w:hAnsi="Times New Roman"/>
                <w:sz w:val="24"/>
                <w:szCs w:val="24"/>
              </w:rPr>
            </w:pPr>
            <w:r w:rsidRPr="00F81842">
              <w:rPr>
                <w:rFonts w:ascii="Times New Roman" w:hAnsi="Times New Roman"/>
                <w:sz w:val="24"/>
                <w:szCs w:val="24"/>
              </w:rPr>
              <w:t xml:space="preserve">- datum izdaje računa, </w:t>
            </w:r>
          </w:p>
          <w:p w:rsidR="00F81842" w:rsidRPr="00F81842" w:rsidRDefault="00F81842" w:rsidP="00F81842">
            <w:pPr>
              <w:spacing w:after="0" w:line="240" w:lineRule="auto"/>
              <w:rPr>
                <w:rFonts w:ascii="Times New Roman" w:hAnsi="Times New Roman"/>
                <w:sz w:val="24"/>
                <w:szCs w:val="24"/>
              </w:rPr>
            </w:pPr>
            <w:r w:rsidRPr="00F81842">
              <w:rPr>
                <w:rFonts w:ascii="Times New Roman" w:hAnsi="Times New Roman"/>
                <w:sz w:val="24"/>
                <w:szCs w:val="24"/>
              </w:rPr>
              <w:t>- številka računa,</w:t>
            </w:r>
          </w:p>
          <w:p w:rsidR="00F81842" w:rsidRPr="00F81842" w:rsidRDefault="00F81842" w:rsidP="00F81842">
            <w:pPr>
              <w:spacing w:after="0" w:line="240" w:lineRule="auto"/>
              <w:rPr>
                <w:rFonts w:ascii="Times New Roman" w:hAnsi="Times New Roman"/>
                <w:sz w:val="24"/>
                <w:szCs w:val="24"/>
              </w:rPr>
            </w:pPr>
            <w:r w:rsidRPr="00F81842">
              <w:rPr>
                <w:rFonts w:ascii="Times New Roman" w:hAnsi="Times New Roman"/>
                <w:sz w:val="24"/>
                <w:szCs w:val="24"/>
              </w:rPr>
              <w:t>- količina in vrsta storitev,</w:t>
            </w:r>
          </w:p>
          <w:p w:rsidR="00F81842" w:rsidRPr="00F81842" w:rsidRDefault="00F81842" w:rsidP="00F81842">
            <w:pPr>
              <w:spacing w:after="0" w:line="240" w:lineRule="auto"/>
              <w:rPr>
                <w:rFonts w:ascii="Times New Roman" w:hAnsi="Times New Roman"/>
                <w:sz w:val="24"/>
                <w:szCs w:val="24"/>
              </w:rPr>
            </w:pPr>
            <w:r w:rsidRPr="00F81842">
              <w:rPr>
                <w:rFonts w:ascii="Times New Roman" w:hAnsi="Times New Roman"/>
                <w:sz w:val="24"/>
                <w:szCs w:val="24"/>
              </w:rPr>
              <w:t>- skupni znesek posameznih storitev,</w:t>
            </w:r>
          </w:p>
          <w:p w:rsidR="00F81842" w:rsidRPr="00F81842" w:rsidRDefault="00F81842" w:rsidP="00F81842">
            <w:pPr>
              <w:spacing w:after="0" w:line="240" w:lineRule="auto"/>
              <w:rPr>
                <w:rFonts w:ascii="Times New Roman" w:hAnsi="Times New Roman"/>
                <w:sz w:val="24"/>
                <w:szCs w:val="24"/>
              </w:rPr>
            </w:pPr>
            <w:r w:rsidRPr="00F81842">
              <w:rPr>
                <w:rFonts w:ascii="Times New Roman" w:hAnsi="Times New Roman"/>
                <w:sz w:val="24"/>
                <w:szCs w:val="24"/>
              </w:rPr>
              <w:t>- navedba DDV,</w:t>
            </w:r>
          </w:p>
          <w:p w:rsidR="00F81842" w:rsidRPr="00F81842" w:rsidRDefault="00F81842" w:rsidP="00F81842">
            <w:pPr>
              <w:spacing w:after="0" w:line="240" w:lineRule="auto"/>
              <w:rPr>
                <w:rFonts w:ascii="Times New Roman" w:hAnsi="Times New Roman"/>
                <w:sz w:val="24"/>
                <w:szCs w:val="24"/>
              </w:rPr>
            </w:pPr>
            <w:r w:rsidRPr="00F81842">
              <w:rPr>
                <w:rFonts w:ascii="Times New Roman" w:hAnsi="Times New Roman"/>
                <w:sz w:val="24"/>
                <w:szCs w:val="24"/>
              </w:rPr>
              <w:t>- kontrolne številke in oznake računa…</w:t>
            </w:r>
          </w:p>
        </w:tc>
        <w:tc>
          <w:tcPr>
            <w:tcW w:w="2409" w:type="dxa"/>
            <w:shd w:val="clear" w:color="auto" w:fill="auto"/>
          </w:tcPr>
          <w:p w:rsidR="00F81842" w:rsidRPr="00F81842" w:rsidRDefault="00F81842" w:rsidP="00F81842">
            <w:pPr>
              <w:spacing w:after="0" w:line="240" w:lineRule="auto"/>
              <w:rPr>
                <w:rFonts w:ascii="Times New Roman" w:eastAsia="MyriadPro-Semibold" w:hAnsi="Times New Roman" w:cs="Times New Roman"/>
                <w:sz w:val="24"/>
                <w:szCs w:val="20"/>
                <w:lang w:eastAsia="sl-SI"/>
              </w:rPr>
            </w:pPr>
            <w:r w:rsidRPr="00F81842">
              <w:rPr>
                <w:rFonts w:ascii="Times New Roman" w:eastAsia="MyriadPro-Semibold" w:hAnsi="Times New Roman" w:cs="Times New Roman"/>
                <w:sz w:val="24"/>
                <w:szCs w:val="20"/>
                <w:lang w:eastAsia="sl-SI"/>
              </w:rPr>
              <w:t>Za vsako navedeno  sestavino računa</w:t>
            </w:r>
          </w:p>
          <w:p w:rsidR="00F81842" w:rsidRPr="00F81842" w:rsidRDefault="00F81842" w:rsidP="00F81842">
            <w:pPr>
              <w:spacing w:after="0" w:line="240" w:lineRule="auto"/>
              <w:rPr>
                <w:rFonts w:ascii="Times New Roman" w:eastAsia="MyriadPro-Semibold" w:hAnsi="Times New Roman" w:cs="Times New Roman"/>
                <w:sz w:val="24"/>
                <w:szCs w:val="20"/>
                <w:lang w:eastAsia="sl-SI"/>
              </w:rPr>
            </w:pPr>
            <w:r w:rsidRPr="00F81842">
              <w:rPr>
                <w:rFonts w:ascii="Times New Roman" w:eastAsia="MyriadPro-Semibold" w:hAnsi="Times New Roman" w:cs="Times New Roman"/>
                <w:sz w:val="24"/>
                <w:szCs w:val="20"/>
                <w:lang w:eastAsia="sl-SI"/>
              </w:rPr>
              <w:t xml:space="preserve"> - 1 točka, </w:t>
            </w:r>
          </w:p>
          <w:p w:rsidR="00F81842" w:rsidRPr="00F81842" w:rsidRDefault="00F81842" w:rsidP="00F81842">
            <w:pPr>
              <w:spacing w:after="0" w:line="240" w:lineRule="auto"/>
              <w:rPr>
                <w:rFonts w:ascii="Times New Roman" w:eastAsia="MyriadPro-Semibold" w:hAnsi="Times New Roman" w:cs="Times New Roman"/>
                <w:sz w:val="24"/>
                <w:szCs w:val="20"/>
                <w:lang w:eastAsia="sl-SI"/>
              </w:rPr>
            </w:pPr>
          </w:p>
          <w:p w:rsidR="00F81842" w:rsidRPr="00F81842" w:rsidRDefault="00F81842" w:rsidP="00F81842">
            <w:pPr>
              <w:spacing w:after="0" w:line="240" w:lineRule="auto"/>
              <w:rPr>
                <w:rFonts w:ascii="Times New Roman" w:eastAsia="MyriadPro-Semibold" w:hAnsi="Times New Roman" w:cs="Times New Roman"/>
                <w:sz w:val="24"/>
                <w:szCs w:val="20"/>
                <w:lang w:eastAsia="sl-SI"/>
              </w:rPr>
            </w:pPr>
            <w:r w:rsidRPr="00F81842">
              <w:rPr>
                <w:rFonts w:ascii="Times New Roman" w:eastAsia="MyriadPro-Semibold" w:hAnsi="Times New Roman" w:cs="Times New Roman"/>
                <w:sz w:val="24"/>
                <w:szCs w:val="20"/>
                <w:lang w:eastAsia="sl-SI"/>
              </w:rPr>
              <w:t xml:space="preserve">za pet ali več sestavin </w:t>
            </w:r>
          </w:p>
          <w:p w:rsidR="00F81842" w:rsidRPr="00F81842" w:rsidRDefault="00F81842" w:rsidP="00F81842">
            <w:pPr>
              <w:spacing w:after="0" w:line="240" w:lineRule="auto"/>
              <w:rPr>
                <w:rFonts w:ascii="Times New Roman" w:eastAsia="MyriadPro-Semibold" w:hAnsi="Times New Roman" w:cs="Times New Roman"/>
                <w:sz w:val="24"/>
                <w:szCs w:val="20"/>
                <w:lang w:eastAsia="sl-SI"/>
              </w:rPr>
            </w:pPr>
            <w:r w:rsidRPr="00F81842">
              <w:rPr>
                <w:rFonts w:ascii="Times New Roman" w:eastAsia="MyriadPro-Semibold" w:hAnsi="Times New Roman" w:cs="Times New Roman"/>
                <w:sz w:val="24"/>
                <w:szCs w:val="20"/>
                <w:lang w:eastAsia="sl-SI"/>
              </w:rPr>
              <w:t xml:space="preserve">- 5 točk.  </w:t>
            </w:r>
          </w:p>
        </w:tc>
      </w:tr>
      <w:tr w:rsidR="00F81842" w:rsidRPr="00F81842" w:rsidTr="0089043D">
        <w:trPr>
          <w:trHeight w:val="191"/>
        </w:trPr>
        <w:tc>
          <w:tcPr>
            <w:tcW w:w="926" w:type="dxa"/>
            <w:shd w:val="clear" w:color="auto" w:fill="auto"/>
          </w:tcPr>
          <w:p w:rsidR="00F81842" w:rsidRPr="00F81842" w:rsidRDefault="00F81842" w:rsidP="00F81842">
            <w:pPr>
              <w:spacing w:after="0" w:line="240" w:lineRule="auto"/>
              <w:rPr>
                <w:rFonts w:ascii="Times New Roman" w:eastAsia="Times New Roman" w:hAnsi="Times New Roman" w:cs="Times New Roman"/>
                <w:b/>
                <w:sz w:val="24"/>
                <w:szCs w:val="24"/>
              </w:rPr>
            </w:pPr>
            <w:r w:rsidRPr="00F81842">
              <w:rPr>
                <w:rFonts w:ascii="Times New Roman" w:eastAsia="Times New Roman" w:hAnsi="Times New Roman" w:cs="Times New Roman"/>
                <w:b/>
                <w:sz w:val="24"/>
                <w:szCs w:val="24"/>
              </w:rPr>
              <w:t>3.2</w:t>
            </w:r>
          </w:p>
        </w:tc>
        <w:tc>
          <w:tcPr>
            <w:tcW w:w="850" w:type="dxa"/>
          </w:tcPr>
          <w:p w:rsidR="00F81842" w:rsidRPr="00F81842" w:rsidRDefault="00F81842" w:rsidP="00F81842">
            <w:pPr>
              <w:spacing w:after="0" w:line="240" w:lineRule="auto"/>
              <w:rPr>
                <w:rFonts w:ascii="Times New Roman" w:eastAsia="Times New Roman" w:hAnsi="Times New Roman" w:cs="Times New Roman"/>
                <w:b/>
                <w:sz w:val="24"/>
                <w:szCs w:val="20"/>
                <w:lang w:eastAsia="sl-SI"/>
              </w:rPr>
            </w:pPr>
            <w:r w:rsidRPr="00F81842">
              <w:rPr>
                <w:rFonts w:ascii="Times New Roman" w:eastAsia="Times New Roman" w:hAnsi="Times New Roman" w:cs="Times New Roman"/>
                <w:b/>
                <w:sz w:val="24"/>
                <w:szCs w:val="20"/>
                <w:lang w:eastAsia="sl-SI"/>
              </w:rPr>
              <w:t>4</w:t>
            </w:r>
          </w:p>
        </w:tc>
        <w:tc>
          <w:tcPr>
            <w:tcW w:w="4820" w:type="dxa"/>
            <w:shd w:val="clear" w:color="auto" w:fill="auto"/>
          </w:tcPr>
          <w:p w:rsidR="00F81842" w:rsidRPr="00F81842" w:rsidRDefault="00F81842" w:rsidP="00F81842">
            <w:pPr>
              <w:spacing w:after="0"/>
              <w:rPr>
                <w:rFonts w:ascii="Times New Roman" w:hAnsi="Times New Roman"/>
                <w:sz w:val="24"/>
                <w:szCs w:val="24"/>
              </w:rPr>
            </w:pPr>
            <w:r w:rsidRPr="00F81842">
              <w:rPr>
                <w:rFonts w:ascii="Times New Roman" w:hAnsi="Times New Roman"/>
                <w:sz w:val="24"/>
                <w:szCs w:val="24"/>
              </w:rPr>
              <w:t>Štiri od:</w:t>
            </w:r>
          </w:p>
          <w:p w:rsidR="00F81842" w:rsidRPr="00F81842" w:rsidRDefault="00F81842" w:rsidP="00F81842">
            <w:pPr>
              <w:numPr>
                <w:ilvl w:val="0"/>
                <w:numId w:val="30"/>
              </w:numPr>
              <w:spacing w:after="0" w:line="240" w:lineRule="auto"/>
              <w:ind w:left="1077" w:hanging="357"/>
              <w:jc w:val="both"/>
              <w:rPr>
                <w:rFonts w:ascii="Times New Roman" w:hAnsi="Times New Roman"/>
                <w:sz w:val="24"/>
                <w:szCs w:val="24"/>
              </w:rPr>
            </w:pPr>
            <w:r w:rsidRPr="00F81842">
              <w:rPr>
                <w:rFonts w:ascii="Times New Roman" w:hAnsi="Times New Roman"/>
                <w:sz w:val="24"/>
                <w:szCs w:val="24"/>
              </w:rPr>
              <w:t>z gotovino,</w:t>
            </w:r>
          </w:p>
          <w:p w:rsidR="00F81842" w:rsidRPr="00F81842" w:rsidRDefault="00F81842" w:rsidP="00F81842">
            <w:pPr>
              <w:numPr>
                <w:ilvl w:val="0"/>
                <w:numId w:val="30"/>
              </w:numPr>
              <w:spacing w:after="0" w:line="240" w:lineRule="auto"/>
              <w:ind w:left="1077" w:hanging="357"/>
              <w:jc w:val="both"/>
              <w:rPr>
                <w:rFonts w:ascii="Times New Roman" w:hAnsi="Times New Roman"/>
                <w:sz w:val="24"/>
                <w:szCs w:val="24"/>
              </w:rPr>
            </w:pPr>
            <w:r w:rsidRPr="00F81842">
              <w:rPr>
                <w:rFonts w:ascii="Times New Roman" w:hAnsi="Times New Roman"/>
                <w:sz w:val="24"/>
                <w:szCs w:val="24"/>
              </w:rPr>
              <w:t>s plačilno kartico,</w:t>
            </w:r>
          </w:p>
          <w:p w:rsidR="00F81842" w:rsidRPr="00F81842" w:rsidRDefault="00F81842" w:rsidP="00F81842">
            <w:pPr>
              <w:numPr>
                <w:ilvl w:val="0"/>
                <w:numId w:val="30"/>
              </w:numPr>
              <w:spacing w:after="0" w:line="240" w:lineRule="auto"/>
              <w:ind w:left="1077" w:hanging="357"/>
              <w:jc w:val="both"/>
              <w:rPr>
                <w:rFonts w:ascii="Times New Roman" w:hAnsi="Times New Roman"/>
                <w:sz w:val="24"/>
                <w:szCs w:val="24"/>
              </w:rPr>
            </w:pPr>
            <w:r w:rsidRPr="00F81842">
              <w:rPr>
                <w:rFonts w:ascii="Times New Roman" w:hAnsi="Times New Roman"/>
                <w:sz w:val="24"/>
                <w:szCs w:val="24"/>
              </w:rPr>
              <w:t>s kreditno kartico,</w:t>
            </w:r>
          </w:p>
          <w:p w:rsidR="00F81842" w:rsidRPr="00F81842" w:rsidRDefault="00F81842" w:rsidP="00F81842">
            <w:pPr>
              <w:numPr>
                <w:ilvl w:val="0"/>
                <w:numId w:val="30"/>
              </w:numPr>
              <w:spacing w:after="0" w:line="240" w:lineRule="auto"/>
              <w:ind w:left="1077" w:hanging="357"/>
              <w:jc w:val="both"/>
              <w:rPr>
                <w:rFonts w:ascii="Times New Roman" w:hAnsi="Times New Roman"/>
                <w:sz w:val="24"/>
                <w:szCs w:val="24"/>
              </w:rPr>
            </w:pPr>
            <w:r w:rsidRPr="00F81842">
              <w:rPr>
                <w:rFonts w:ascii="Times New Roman" w:hAnsi="Times New Roman"/>
                <w:sz w:val="24"/>
                <w:szCs w:val="24"/>
              </w:rPr>
              <w:t>z vavčerjem,</w:t>
            </w:r>
          </w:p>
          <w:p w:rsidR="00F81842" w:rsidRPr="00F81842" w:rsidRDefault="00F81842" w:rsidP="00F81842">
            <w:pPr>
              <w:numPr>
                <w:ilvl w:val="0"/>
                <w:numId w:val="30"/>
              </w:numPr>
              <w:spacing w:after="0" w:line="240" w:lineRule="auto"/>
              <w:ind w:left="1077" w:hanging="357"/>
              <w:jc w:val="both"/>
              <w:rPr>
                <w:rFonts w:cstheme="minorHAnsi"/>
                <w:sz w:val="24"/>
                <w:szCs w:val="24"/>
              </w:rPr>
            </w:pPr>
            <w:r w:rsidRPr="00F81842">
              <w:rPr>
                <w:rFonts w:ascii="Times New Roman" w:hAnsi="Times New Roman"/>
                <w:sz w:val="24"/>
                <w:szCs w:val="24"/>
              </w:rPr>
              <w:t>z bančnim nakazilom …</w:t>
            </w:r>
          </w:p>
        </w:tc>
        <w:tc>
          <w:tcPr>
            <w:tcW w:w="2409" w:type="dxa"/>
            <w:shd w:val="clear" w:color="auto" w:fill="auto"/>
          </w:tcPr>
          <w:p w:rsidR="00F81842" w:rsidRPr="00F81842" w:rsidRDefault="00F81842" w:rsidP="00F81842">
            <w:pPr>
              <w:rPr>
                <w:rFonts w:ascii="Times New Roman" w:eastAsia="MyriadPro-Semibold" w:hAnsi="Times New Roman"/>
                <w:sz w:val="24"/>
                <w:szCs w:val="24"/>
              </w:rPr>
            </w:pPr>
            <w:r w:rsidRPr="00F81842">
              <w:rPr>
                <w:rFonts w:ascii="Times New Roman" w:eastAsia="MyriadPro-Semibold" w:hAnsi="Times New Roman"/>
                <w:sz w:val="24"/>
                <w:szCs w:val="24"/>
              </w:rPr>
              <w:t xml:space="preserve">Za eno navedbo plačila -1 točka, </w:t>
            </w:r>
          </w:p>
          <w:p w:rsidR="00F81842" w:rsidRPr="00F81842" w:rsidRDefault="00F81842" w:rsidP="00F81842">
            <w:pPr>
              <w:spacing w:after="0" w:line="240" w:lineRule="auto"/>
              <w:rPr>
                <w:rFonts w:ascii="Times New Roman" w:eastAsia="MyriadPro-Semibold" w:hAnsi="Times New Roman" w:cs="Times New Roman"/>
                <w:sz w:val="24"/>
                <w:szCs w:val="20"/>
                <w:lang w:eastAsia="sl-SI"/>
              </w:rPr>
            </w:pPr>
            <w:r w:rsidRPr="00F81842">
              <w:rPr>
                <w:rFonts w:ascii="Times New Roman" w:eastAsia="MyriadPro-Semibold" w:hAnsi="Times New Roman" w:cs="Times New Roman"/>
                <w:sz w:val="24"/>
                <w:szCs w:val="20"/>
                <w:lang w:eastAsia="sl-SI"/>
              </w:rPr>
              <w:t xml:space="preserve">za štiri ali več navedb </w:t>
            </w:r>
          </w:p>
          <w:p w:rsidR="00F81842" w:rsidRPr="00F81842" w:rsidRDefault="00F81842" w:rsidP="00F81842">
            <w:pPr>
              <w:spacing w:after="0" w:line="240" w:lineRule="auto"/>
              <w:rPr>
                <w:rFonts w:ascii="Times New Roman" w:eastAsia="MyriadPro-Semibold" w:hAnsi="Times New Roman" w:cs="Times New Roman"/>
                <w:sz w:val="24"/>
                <w:szCs w:val="20"/>
                <w:lang w:eastAsia="sl-SI"/>
              </w:rPr>
            </w:pPr>
            <w:r w:rsidRPr="00F81842">
              <w:rPr>
                <w:rFonts w:ascii="Times New Roman" w:eastAsia="MyriadPro-Semibold" w:hAnsi="Times New Roman" w:cs="Times New Roman"/>
                <w:sz w:val="24"/>
                <w:szCs w:val="20"/>
                <w:lang w:eastAsia="sl-SI"/>
              </w:rPr>
              <w:t>-  4 točke.</w:t>
            </w:r>
          </w:p>
        </w:tc>
      </w:tr>
      <w:tr w:rsidR="00F81842" w:rsidRPr="00F81842" w:rsidTr="0089043D">
        <w:trPr>
          <w:trHeight w:val="191"/>
        </w:trPr>
        <w:tc>
          <w:tcPr>
            <w:tcW w:w="926" w:type="dxa"/>
            <w:shd w:val="clear" w:color="auto" w:fill="auto"/>
          </w:tcPr>
          <w:p w:rsidR="00F81842" w:rsidRPr="00F81842" w:rsidRDefault="00F81842" w:rsidP="00F81842">
            <w:pPr>
              <w:spacing w:after="0" w:line="240" w:lineRule="auto"/>
              <w:rPr>
                <w:rFonts w:ascii="Times New Roman" w:eastAsia="Times New Roman" w:hAnsi="Times New Roman" w:cs="Times New Roman"/>
                <w:b/>
                <w:sz w:val="24"/>
                <w:szCs w:val="24"/>
              </w:rPr>
            </w:pPr>
            <w:r w:rsidRPr="00F81842">
              <w:rPr>
                <w:rFonts w:ascii="Times New Roman" w:eastAsia="Times New Roman" w:hAnsi="Times New Roman" w:cs="Times New Roman"/>
                <w:b/>
                <w:sz w:val="24"/>
                <w:szCs w:val="24"/>
              </w:rPr>
              <w:t>3.3</w:t>
            </w:r>
          </w:p>
        </w:tc>
        <w:tc>
          <w:tcPr>
            <w:tcW w:w="850" w:type="dxa"/>
          </w:tcPr>
          <w:p w:rsidR="00F81842" w:rsidRPr="00F81842" w:rsidRDefault="00F81842" w:rsidP="00F81842">
            <w:pPr>
              <w:spacing w:after="0" w:line="240" w:lineRule="auto"/>
              <w:rPr>
                <w:rFonts w:ascii="Times New Roman" w:eastAsia="Times New Roman" w:hAnsi="Times New Roman" w:cs="Times New Roman"/>
                <w:b/>
                <w:sz w:val="24"/>
                <w:szCs w:val="20"/>
                <w:lang w:eastAsia="sl-SI"/>
              </w:rPr>
            </w:pPr>
            <w:r w:rsidRPr="00F81842">
              <w:rPr>
                <w:rFonts w:ascii="Times New Roman" w:eastAsia="Times New Roman" w:hAnsi="Times New Roman" w:cs="Times New Roman"/>
                <w:b/>
                <w:sz w:val="24"/>
                <w:szCs w:val="20"/>
                <w:lang w:eastAsia="sl-SI"/>
              </w:rPr>
              <w:t xml:space="preserve">6 </w:t>
            </w:r>
          </w:p>
        </w:tc>
        <w:tc>
          <w:tcPr>
            <w:tcW w:w="4820" w:type="dxa"/>
            <w:shd w:val="clear" w:color="auto" w:fill="auto"/>
          </w:tcPr>
          <w:p w:rsidR="00F81842" w:rsidRPr="00F81842" w:rsidRDefault="00F81842" w:rsidP="00F81842">
            <w:pPr>
              <w:autoSpaceDE w:val="0"/>
              <w:autoSpaceDN w:val="0"/>
              <w:adjustRightInd w:val="0"/>
              <w:spacing w:after="0" w:line="240" w:lineRule="auto"/>
              <w:jc w:val="both"/>
              <w:rPr>
                <w:rFonts w:ascii="Times New Roman" w:eastAsia="Calibri" w:hAnsi="Times New Roman" w:cs="Times New Roman"/>
                <w:color w:val="000000"/>
                <w:sz w:val="24"/>
                <w:szCs w:val="24"/>
              </w:rPr>
            </w:pPr>
            <w:r w:rsidRPr="00F81842">
              <w:rPr>
                <w:rFonts w:ascii="Times New Roman" w:eastAsia="Calibri" w:hAnsi="Times New Roman" w:cs="Times New Roman"/>
                <w:color w:val="000000"/>
                <w:sz w:val="24"/>
                <w:szCs w:val="24"/>
              </w:rPr>
              <w:t>DDV se obračunava in plačuje po splošni stopnji 22 %. Primer: kava v hotelski kavarni, vino…</w:t>
            </w:r>
          </w:p>
          <w:p w:rsidR="00F81842" w:rsidRPr="00F81842" w:rsidRDefault="00F81842" w:rsidP="00F81842">
            <w:pPr>
              <w:autoSpaceDE w:val="0"/>
              <w:autoSpaceDN w:val="0"/>
              <w:adjustRightInd w:val="0"/>
              <w:spacing w:after="0" w:line="240" w:lineRule="auto"/>
              <w:jc w:val="both"/>
              <w:rPr>
                <w:rFonts w:ascii="Times New Roman" w:eastAsia="Calibri" w:hAnsi="Times New Roman" w:cs="Times New Roman"/>
                <w:color w:val="000000"/>
                <w:sz w:val="24"/>
                <w:szCs w:val="24"/>
              </w:rPr>
            </w:pPr>
            <w:r w:rsidRPr="00F81842">
              <w:rPr>
                <w:rFonts w:ascii="Times New Roman" w:eastAsia="Calibri" w:hAnsi="Times New Roman" w:cs="Times New Roman"/>
                <w:color w:val="000000"/>
                <w:sz w:val="24"/>
                <w:szCs w:val="24"/>
              </w:rPr>
              <w:t>Nižja stopnja je 9,5 %.</w:t>
            </w:r>
          </w:p>
          <w:p w:rsidR="00F81842" w:rsidRPr="00F81842" w:rsidRDefault="00F81842" w:rsidP="00F81842">
            <w:pPr>
              <w:autoSpaceDE w:val="0"/>
              <w:autoSpaceDN w:val="0"/>
              <w:adjustRightInd w:val="0"/>
              <w:spacing w:after="0" w:line="240" w:lineRule="auto"/>
              <w:jc w:val="both"/>
              <w:rPr>
                <w:rFonts w:ascii="Times New Roman" w:eastAsia="Calibri" w:hAnsi="Times New Roman" w:cs="Times New Roman"/>
                <w:color w:val="000000"/>
                <w:sz w:val="24"/>
                <w:szCs w:val="24"/>
              </w:rPr>
            </w:pPr>
            <w:r w:rsidRPr="00F81842">
              <w:rPr>
                <w:rFonts w:ascii="Times New Roman" w:eastAsia="Calibri" w:hAnsi="Times New Roman" w:cs="Times New Roman"/>
                <w:color w:val="000000"/>
                <w:sz w:val="24"/>
                <w:szCs w:val="24"/>
              </w:rPr>
              <w:t>Primer: nastanitev v hotelu, hrana v restavraciji …</w:t>
            </w:r>
          </w:p>
          <w:p w:rsidR="00F81842" w:rsidRPr="00F81842" w:rsidRDefault="00F81842" w:rsidP="00F81842">
            <w:pPr>
              <w:autoSpaceDE w:val="0"/>
              <w:autoSpaceDN w:val="0"/>
              <w:adjustRightInd w:val="0"/>
              <w:spacing w:after="0" w:line="240" w:lineRule="auto"/>
              <w:jc w:val="both"/>
              <w:rPr>
                <w:rFonts w:ascii="Times New Roman" w:eastAsia="Calibri" w:hAnsi="Times New Roman" w:cs="Times New Roman"/>
                <w:color w:val="000000"/>
                <w:sz w:val="24"/>
                <w:szCs w:val="24"/>
              </w:rPr>
            </w:pPr>
            <w:r w:rsidRPr="00F81842">
              <w:rPr>
                <w:rFonts w:ascii="Times New Roman" w:eastAsia="Calibri" w:hAnsi="Times New Roman" w:cs="Times New Roman"/>
                <w:color w:val="000000"/>
                <w:sz w:val="24"/>
                <w:szCs w:val="24"/>
              </w:rPr>
              <w:t>Določene dejavnosti, ki so v javnem interesu, so plačila DDV oproščene.  Primer: turistična taksa…</w:t>
            </w:r>
          </w:p>
        </w:tc>
        <w:tc>
          <w:tcPr>
            <w:tcW w:w="2409" w:type="dxa"/>
            <w:shd w:val="clear" w:color="auto" w:fill="auto"/>
          </w:tcPr>
          <w:p w:rsidR="00F81842" w:rsidRPr="00F81842" w:rsidRDefault="00F81842" w:rsidP="00F81842">
            <w:pPr>
              <w:spacing w:after="0" w:line="240" w:lineRule="auto"/>
              <w:rPr>
                <w:rFonts w:ascii="Times New Roman" w:eastAsia="MyriadPro-Semibold" w:hAnsi="Times New Roman" w:cs="Times New Roman"/>
                <w:sz w:val="24"/>
                <w:szCs w:val="20"/>
                <w:lang w:eastAsia="sl-SI"/>
              </w:rPr>
            </w:pPr>
            <w:r w:rsidRPr="00F81842">
              <w:rPr>
                <w:rFonts w:ascii="Times New Roman" w:eastAsia="MyriadPro-Semibold" w:hAnsi="Times New Roman" w:cs="Times New Roman"/>
                <w:sz w:val="24"/>
                <w:szCs w:val="20"/>
                <w:lang w:eastAsia="sl-SI"/>
              </w:rPr>
              <w:t>Za  navedbo ene davčne stopnje  z enim ali več primerov</w:t>
            </w:r>
          </w:p>
          <w:p w:rsidR="00F81842" w:rsidRPr="00F81842" w:rsidRDefault="00F81842" w:rsidP="00F81842">
            <w:pPr>
              <w:spacing w:after="0" w:line="240" w:lineRule="auto"/>
              <w:rPr>
                <w:rFonts w:ascii="Times New Roman" w:eastAsia="MyriadPro-Semibold" w:hAnsi="Times New Roman" w:cs="Times New Roman"/>
                <w:sz w:val="24"/>
                <w:szCs w:val="20"/>
                <w:lang w:eastAsia="sl-SI"/>
              </w:rPr>
            </w:pPr>
            <w:r w:rsidRPr="00F81842">
              <w:rPr>
                <w:rFonts w:ascii="Times New Roman" w:eastAsia="MyriadPro-Semibold" w:hAnsi="Times New Roman" w:cs="Times New Roman"/>
                <w:sz w:val="24"/>
                <w:szCs w:val="20"/>
                <w:lang w:eastAsia="sl-SI"/>
              </w:rPr>
              <w:t xml:space="preserve"> - 2 točki,</w:t>
            </w:r>
          </w:p>
          <w:p w:rsidR="00F81842" w:rsidRPr="00F81842" w:rsidRDefault="00F81842" w:rsidP="00F81842">
            <w:pPr>
              <w:spacing w:after="0" w:line="240" w:lineRule="auto"/>
              <w:rPr>
                <w:rFonts w:ascii="Times New Roman" w:eastAsia="MyriadPro-Semibold" w:hAnsi="Times New Roman" w:cs="Times New Roman"/>
                <w:sz w:val="24"/>
                <w:szCs w:val="20"/>
                <w:lang w:eastAsia="sl-SI"/>
              </w:rPr>
            </w:pPr>
          </w:p>
          <w:p w:rsidR="00F81842" w:rsidRPr="00F81842" w:rsidRDefault="00F81842" w:rsidP="00F81842">
            <w:pPr>
              <w:rPr>
                <w:rFonts w:eastAsia="MyriadPro-Semibold" w:cs="Times New Roman"/>
                <w:szCs w:val="24"/>
                <w:lang w:eastAsia="sl-SI"/>
              </w:rPr>
            </w:pPr>
            <w:r w:rsidRPr="00F81842">
              <w:rPr>
                <w:rFonts w:ascii="Times New Roman" w:eastAsia="MyriadPro-Semibold" w:hAnsi="Times New Roman" w:cs="Times New Roman"/>
                <w:sz w:val="24"/>
                <w:szCs w:val="24"/>
              </w:rPr>
              <w:t>za vse tri stopnje in primere - 6 točk.</w:t>
            </w:r>
          </w:p>
        </w:tc>
      </w:tr>
      <w:tr w:rsidR="00F81842" w:rsidRPr="00F81842" w:rsidTr="0089043D">
        <w:trPr>
          <w:trHeight w:val="191"/>
        </w:trPr>
        <w:tc>
          <w:tcPr>
            <w:tcW w:w="926" w:type="dxa"/>
            <w:shd w:val="clear" w:color="auto" w:fill="auto"/>
          </w:tcPr>
          <w:p w:rsidR="00F81842" w:rsidRPr="00F81842" w:rsidRDefault="00F81842" w:rsidP="00F81842">
            <w:pPr>
              <w:spacing w:after="0" w:line="240" w:lineRule="auto"/>
              <w:rPr>
                <w:rFonts w:ascii="Times New Roman" w:eastAsia="Times New Roman" w:hAnsi="Times New Roman" w:cs="Times New Roman"/>
                <w:b/>
                <w:sz w:val="24"/>
                <w:szCs w:val="24"/>
              </w:rPr>
            </w:pPr>
            <w:r w:rsidRPr="00F81842">
              <w:rPr>
                <w:rFonts w:ascii="Times New Roman" w:eastAsia="Times New Roman" w:hAnsi="Times New Roman" w:cs="Times New Roman"/>
                <w:b/>
                <w:sz w:val="24"/>
                <w:szCs w:val="20"/>
                <w:lang w:eastAsia="sl-SI"/>
              </w:rPr>
              <w:t>Skupaj</w:t>
            </w:r>
          </w:p>
        </w:tc>
        <w:tc>
          <w:tcPr>
            <w:tcW w:w="850" w:type="dxa"/>
          </w:tcPr>
          <w:p w:rsidR="00F81842" w:rsidRPr="00F81842" w:rsidRDefault="00F81842" w:rsidP="00F81842">
            <w:pPr>
              <w:spacing w:after="0" w:line="240" w:lineRule="auto"/>
              <w:rPr>
                <w:rFonts w:ascii="Times New Roman" w:eastAsia="Times New Roman" w:hAnsi="Times New Roman" w:cs="Times New Roman"/>
                <w:b/>
                <w:sz w:val="24"/>
                <w:szCs w:val="20"/>
                <w:lang w:eastAsia="sl-SI"/>
              </w:rPr>
            </w:pPr>
            <w:r w:rsidRPr="00F81842">
              <w:rPr>
                <w:rFonts w:ascii="Times New Roman" w:eastAsia="Times New Roman" w:hAnsi="Times New Roman" w:cs="Times New Roman"/>
                <w:b/>
                <w:sz w:val="24"/>
                <w:szCs w:val="20"/>
                <w:lang w:eastAsia="sl-SI"/>
              </w:rPr>
              <w:t xml:space="preserve">15 </w:t>
            </w:r>
          </w:p>
        </w:tc>
        <w:tc>
          <w:tcPr>
            <w:tcW w:w="4820" w:type="dxa"/>
            <w:shd w:val="clear" w:color="auto" w:fill="auto"/>
          </w:tcPr>
          <w:p w:rsidR="00F81842" w:rsidRPr="00F81842" w:rsidRDefault="00F81842" w:rsidP="00F81842">
            <w:pPr>
              <w:spacing w:after="0" w:line="240" w:lineRule="auto"/>
              <w:rPr>
                <w:rFonts w:ascii="Times New Roman" w:eastAsia="Times New Roman" w:hAnsi="Times New Roman" w:cs="Times New Roman"/>
                <w:sz w:val="24"/>
                <w:szCs w:val="20"/>
                <w:lang w:eastAsia="sl-SI"/>
              </w:rPr>
            </w:pPr>
          </w:p>
        </w:tc>
        <w:tc>
          <w:tcPr>
            <w:tcW w:w="2409" w:type="dxa"/>
            <w:shd w:val="clear" w:color="auto" w:fill="auto"/>
          </w:tcPr>
          <w:p w:rsidR="00F81842" w:rsidRPr="00F81842" w:rsidRDefault="00F81842" w:rsidP="00F81842">
            <w:pPr>
              <w:spacing w:after="0" w:line="240" w:lineRule="auto"/>
              <w:rPr>
                <w:rFonts w:ascii="Times New Roman" w:eastAsia="MyriadPro-Semibold" w:hAnsi="Times New Roman" w:cs="Times New Roman"/>
                <w:sz w:val="24"/>
                <w:szCs w:val="24"/>
                <w:lang w:eastAsia="sl-SI"/>
              </w:rPr>
            </w:pPr>
          </w:p>
        </w:tc>
      </w:tr>
    </w:tbl>
    <w:p w:rsidR="00F81842" w:rsidRPr="00F81842" w:rsidRDefault="00F81842" w:rsidP="00F81842">
      <w:pPr>
        <w:spacing w:after="0" w:line="240" w:lineRule="auto"/>
        <w:rPr>
          <w:rFonts w:ascii="Times New Roman" w:eastAsia="Times New Roman" w:hAnsi="Times New Roman" w:cs="Times New Roman"/>
          <w:color w:val="FF00FF"/>
          <w:sz w:val="24"/>
          <w:szCs w:val="20"/>
          <w:lang w:eastAsia="sl-SI"/>
        </w:rPr>
      </w:pPr>
    </w:p>
    <w:p w:rsidR="00F81842" w:rsidRPr="00F81842" w:rsidRDefault="00F81842" w:rsidP="00F81842">
      <w:pPr>
        <w:spacing w:after="0" w:line="240" w:lineRule="auto"/>
        <w:rPr>
          <w:rFonts w:ascii="Times New Roman" w:eastAsia="Times New Roman" w:hAnsi="Times New Roman" w:cs="Times New Roman"/>
          <w:sz w:val="24"/>
          <w:szCs w:val="20"/>
          <w:lang w:eastAsia="sl-SI"/>
        </w:rPr>
      </w:pPr>
      <w:r w:rsidRPr="00F81842">
        <w:rPr>
          <w:rFonts w:ascii="Times New Roman" w:eastAsia="Times New Roman" w:hAnsi="Times New Roman" w:cs="Times New Roman"/>
          <w:color w:val="FF00FF"/>
          <w:sz w:val="24"/>
          <w:szCs w:val="20"/>
          <w:lang w:eastAsia="sl-SI"/>
        </w:rPr>
        <w:tab/>
      </w:r>
      <w:r w:rsidRPr="00F81842">
        <w:rPr>
          <w:rFonts w:ascii="Times New Roman" w:eastAsia="Times New Roman" w:hAnsi="Times New Roman" w:cs="Times New Roman"/>
          <w:color w:val="FF00FF"/>
          <w:sz w:val="24"/>
          <w:szCs w:val="20"/>
          <w:lang w:eastAsia="sl-SI"/>
        </w:rPr>
        <w:tab/>
      </w:r>
      <w:r w:rsidRPr="00F81842">
        <w:rPr>
          <w:rFonts w:ascii="Times New Roman" w:eastAsia="Times New Roman" w:hAnsi="Times New Roman" w:cs="Times New Roman"/>
          <w:color w:val="FF00FF"/>
          <w:sz w:val="24"/>
          <w:szCs w:val="20"/>
          <w:lang w:eastAsia="sl-SI"/>
        </w:rPr>
        <w:tab/>
        <w:t xml:space="preserve">      </w:t>
      </w:r>
    </w:p>
    <w:p w:rsidR="00F81842" w:rsidRPr="00F81842" w:rsidRDefault="00F81842" w:rsidP="00F81842">
      <w:pPr>
        <w:numPr>
          <w:ilvl w:val="0"/>
          <w:numId w:val="16"/>
        </w:numPr>
        <w:pBdr>
          <w:top w:val="single" w:sz="4" w:space="1" w:color="auto"/>
          <w:left w:val="single" w:sz="4" w:space="4" w:color="auto"/>
          <w:bottom w:val="single" w:sz="4" w:space="1" w:color="auto"/>
          <w:right w:val="single" w:sz="4" w:space="4" w:color="auto"/>
        </w:pBdr>
        <w:shd w:val="clear" w:color="auto" w:fill="D9D9D9"/>
        <w:spacing w:after="0" w:line="240" w:lineRule="auto"/>
        <w:contextualSpacing/>
        <w:rPr>
          <w:rFonts w:ascii="Times New Roman" w:eastAsia="Times New Roman" w:hAnsi="Times New Roman" w:cs="Times New Roman"/>
          <w:b/>
          <w:sz w:val="24"/>
          <w:szCs w:val="20"/>
          <w:lang w:eastAsia="sl-SI"/>
        </w:rPr>
      </w:pPr>
      <w:r w:rsidRPr="00F81842">
        <w:rPr>
          <w:rFonts w:ascii="Times New Roman" w:eastAsia="Times New Roman" w:hAnsi="Times New Roman" w:cs="Times New Roman"/>
          <w:b/>
          <w:sz w:val="24"/>
          <w:szCs w:val="20"/>
          <w:lang w:eastAsia="sl-SI"/>
        </w:rPr>
        <w:t>PRILAGODITVE ZA KANDIDATE S POSEBNIMI POTREBAMI</w:t>
      </w:r>
    </w:p>
    <w:p w:rsidR="00F81842" w:rsidRPr="00F81842" w:rsidRDefault="00F81842" w:rsidP="00F81842">
      <w:pPr>
        <w:spacing w:after="0" w:line="240" w:lineRule="auto"/>
        <w:rPr>
          <w:rFonts w:ascii="Times New Roman" w:eastAsia="Times New Roman" w:hAnsi="Times New Roman" w:cs="Times New Roman"/>
          <w:sz w:val="24"/>
          <w:szCs w:val="20"/>
          <w:lang w:eastAsia="sl-SI"/>
        </w:rPr>
      </w:pPr>
    </w:p>
    <w:p w:rsidR="00F81842" w:rsidRPr="00F81842" w:rsidRDefault="00F81842" w:rsidP="00F81842">
      <w:pPr>
        <w:spacing w:after="0" w:line="240" w:lineRule="auto"/>
        <w:rPr>
          <w:rFonts w:ascii="Times New Roman" w:eastAsia="Times New Roman" w:hAnsi="Times New Roman" w:cs="Times New Roman"/>
          <w:sz w:val="24"/>
          <w:szCs w:val="20"/>
          <w:lang w:eastAsia="sl-SI"/>
        </w:rPr>
      </w:pPr>
      <w:r w:rsidRPr="00F81842">
        <w:rPr>
          <w:rFonts w:ascii="Times New Roman" w:eastAsia="Times New Roman" w:hAnsi="Times New Roman" w:cs="Times New Roman"/>
          <w:sz w:val="24"/>
          <w:szCs w:val="20"/>
          <w:lang w:eastAsia="sl-SI"/>
        </w:rPr>
        <w:t>Prilagoditve za kandidate s posebnimi potrebami so navedene v Maturitetnem izpitnem katalogu.</w:t>
      </w:r>
    </w:p>
    <w:p w:rsidR="00F81842" w:rsidRPr="00F81842" w:rsidRDefault="00F81842" w:rsidP="00F81842"/>
    <w:p w:rsidR="00EC43A6" w:rsidRDefault="00EC43A6"/>
    <w:sectPr w:rsidR="00EC43A6" w:rsidSect="0089043D">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7BC" w:rsidRDefault="008717BC">
      <w:pPr>
        <w:spacing w:after="0" w:line="240" w:lineRule="auto"/>
      </w:pPr>
      <w:r>
        <w:separator/>
      </w:r>
    </w:p>
  </w:endnote>
  <w:endnote w:type="continuationSeparator" w:id="0">
    <w:p w:rsidR="008717BC" w:rsidRDefault="00871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G Omeg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MyriadPro-Semibold">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8BC" w:rsidRPr="00483528" w:rsidRDefault="00DB38BC" w:rsidP="0089043D">
    <w:pPr>
      <w:pStyle w:val="Noga"/>
      <w:tabs>
        <w:tab w:val="clear" w:pos="4703"/>
        <w:tab w:val="center" w:pos="7088"/>
      </w:tabs>
      <w:jc w:val="left"/>
      <w:rPr>
        <w:lang w:val="pl-PL"/>
      </w:rPr>
    </w:pPr>
    <w:r w:rsidRPr="00457922">
      <w:rPr>
        <w:sz w:val="18"/>
        <w:szCs w:val="18"/>
        <w:lang w:val="pl-PL"/>
      </w:rPr>
      <w:t>drugi PREDMET</w:t>
    </w:r>
    <w:r>
      <w:rPr>
        <w:sz w:val="18"/>
        <w:szCs w:val="18"/>
        <w:lang w:val="pl-PL"/>
      </w:rPr>
      <w:t xml:space="preserve"> </w:t>
    </w:r>
    <w:r w:rsidRPr="00D87AAC">
      <w:t>–</w:t>
    </w:r>
    <w:r>
      <w:rPr>
        <w:sz w:val="18"/>
        <w:szCs w:val="18"/>
        <w:lang w:val="pl-PL"/>
      </w:rPr>
      <w:t xml:space="preserve"> gastronomija in turistične</w:t>
    </w:r>
    <w:r w:rsidRPr="006317B0">
      <w:rPr>
        <w:sz w:val="18"/>
        <w:szCs w:val="18"/>
        <w:lang w:val="pl-PL"/>
      </w:rPr>
      <w:t xml:space="preserve"> </w:t>
    </w:r>
    <w:r w:rsidRPr="00457922">
      <w:rPr>
        <w:sz w:val="18"/>
        <w:szCs w:val="18"/>
        <w:lang w:val="pl-PL"/>
      </w:rPr>
      <w:t>storitve</w:t>
    </w:r>
    <w:r w:rsidRPr="00483528">
      <w:rPr>
        <w:lang w:val="pl-PL"/>
      </w:rPr>
      <w:tab/>
    </w:r>
    <w:r w:rsidRPr="00483528">
      <w:rPr>
        <w:lang w:val="pl-PL"/>
      </w:rPr>
      <w:tab/>
    </w:r>
    <w:r>
      <w:rPr>
        <w:rStyle w:val="tevilkastrani"/>
      </w:rPr>
      <w:fldChar w:fldCharType="begin"/>
    </w:r>
    <w:r w:rsidRPr="00483528">
      <w:rPr>
        <w:rStyle w:val="tevilkastrani"/>
        <w:lang w:val="pl-PL"/>
      </w:rPr>
      <w:instrText xml:space="preserve"> PAGE </w:instrText>
    </w:r>
    <w:r>
      <w:rPr>
        <w:rStyle w:val="tevilkastrani"/>
      </w:rPr>
      <w:fldChar w:fldCharType="separate"/>
    </w:r>
    <w:r w:rsidR="005540CD">
      <w:rPr>
        <w:rStyle w:val="tevilkastrani"/>
        <w:noProof/>
        <w:lang w:val="pl-PL"/>
      </w:rPr>
      <w:t>1</w:t>
    </w:r>
    <w:r>
      <w:rPr>
        <w:rStyle w:val="tevilkastran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7BC" w:rsidRDefault="008717BC">
      <w:pPr>
        <w:spacing w:after="0" w:line="240" w:lineRule="auto"/>
      </w:pPr>
      <w:r>
        <w:separator/>
      </w:r>
    </w:p>
  </w:footnote>
  <w:footnote w:type="continuationSeparator" w:id="0">
    <w:p w:rsidR="008717BC" w:rsidRDefault="008717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8BC" w:rsidRDefault="00DB38BC" w:rsidP="0089043D">
    <w:pPr>
      <w:pStyle w:val="Glava"/>
      <w:jc w:val="left"/>
      <w:rPr>
        <w:color w:val="FF0000"/>
      </w:rPr>
    </w:pPr>
    <w:r>
      <w:t>gastronomski tehnik/gastronomska tehnica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106B"/>
    <w:multiLevelType w:val="hybridMultilevel"/>
    <w:tmpl w:val="2078E91E"/>
    <w:lvl w:ilvl="0" w:tplc="34109650">
      <w:start w:val="15"/>
      <w:numFmt w:val="decimal"/>
      <w:lvlText w:val="(%1"/>
      <w:lvlJc w:val="left"/>
      <w:pPr>
        <w:ind w:left="8388" w:hanging="360"/>
      </w:pPr>
      <w:rPr>
        <w:rFonts w:hint="default"/>
      </w:rPr>
    </w:lvl>
    <w:lvl w:ilvl="1" w:tplc="04240019" w:tentative="1">
      <w:start w:val="1"/>
      <w:numFmt w:val="lowerLetter"/>
      <w:lvlText w:val="%2."/>
      <w:lvlJc w:val="left"/>
      <w:pPr>
        <w:ind w:left="9108" w:hanging="360"/>
      </w:pPr>
    </w:lvl>
    <w:lvl w:ilvl="2" w:tplc="0424001B" w:tentative="1">
      <w:start w:val="1"/>
      <w:numFmt w:val="lowerRoman"/>
      <w:lvlText w:val="%3."/>
      <w:lvlJc w:val="right"/>
      <w:pPr>
        <w:ind w:left="9828" w:hanging="180"/>
      </w:pPr>
    </w:lvl>
    <w:lvl w:ilvl="3" w:tplc="0424000F" w:tentative="1">
      <w:start w:val="1"/>
      <w:numFmt w:val="decimal"/>
      <w:lvlText w:val="%4."/>
      <w:lvlJc w:val="left"/>
      <w:pPr>
        <w:ind w:left="10548" w:hanging="360"/>
      </w:pPr>
    </w:lvl>
    <w:lvl w:ilvl="4" w:tplc="04240019" w:tentative="1">
      <w:start w:val="1"/>
      <w:numFmt w:val="lowerLetter"/>
      <w:lvlText w:val="%5."/>
      <w:lvlJc w:val="left"/>
      <w:pPr>
        <w:ind w:left="11268" w:hanging="360"/>
      </w:pPr>
    </w:lvl>
    <w:lvl w:ilvl="5" w:tplc="0424001B" w:tentative="1">
      <w:start w:val="1"/>
      <w:numFmt w:val="lowerRoman"/>
      <w:lvlText w:val="%6."/>
      <w:lvlJc w:val="right"/>
      <w:pPr>
        <w:ind w:left="11988" w:hanging="180"/>
      </w:pPr>
    </w:lvl>
    <w:lvl w:ilvl="6" w:tplc="0424000F" w:tentative="1">
      <w:start w:val="1"/>
      <w:numFmt w:val="decimal"/>
      <w:lvlText w:val="%7."/>
      <w:lvlJc w:val="left"/>
      <w:pPr>
        <w:ind w:left="12708" w:hanging="360"/>
      </w:pPr>
    </w:lvl>
    <w:lvl w:ilvl="7" w:tplc="04240019" w:tentative="1">
      <w:start w:val="1"/>
      <w:numFmt w:val="lowerLetter"/>
      <w:lvlText w:val="%8."/>
      <w:lvlJc w:val="left"/>
      <w:pPr>
        <w:ind w:left="13428" w:hanging="360"/>
      </w:pPr>
    </w:lvl>
    <w:lvl w:ilvl="8" w:tplc="0424001B" w:tentative="1">
      <w:start w:val="1"/>
      <w:numFmt w:val="lowerRoman"/>
      <w:lvlText w:val="%9."/>
      <w:lvlJc w:val="right"/>
      <w:pPr>
        <w:ind w:left="14148" w:hanging="180"/>
      </w:pPr>
    </w:lvl>
  </w:abstractNum>
  <w:abstractNum w:abstractNumId="1">
    <w:nsid w:val="04CE01DE"/>
    <w:multiLevelType w:val="hybridMultilevel"/>
    <w:tmpl w:val="8320DDE0"/>
    <w:lvl w:ilvl="0" w:tplc="05E0D4FC">
      <w:start w:val="1"/>
      <w:numFmt w:val="decimal"/>
      <w:lvlText w:val="(%1"/>
      <w:lvlJc w:val="left"/>
      <w:pPr>
        <w:ind w:left="7695" w:hanging="360"/>
      </w:pPr>
      <w:rPr>
        <w:rFonts w:hint="default"/>
      </w:rPr>
    </w:lvl>
    <w:lvl w:ilvl="1" w:tplc="04240019" w:tentative="1">
      <w:start w:val="1"/>
      <w:numFmt w:val="lowerLetter"/>
      <w:lvlText w:val="%2."/>
      <w:lvlJc w:val="left"/>
      <w:pPr>
        <w:ind w:left="8415" w:hanging="360"/>
      </w:pPr>
    </w:lvl>
    <w:lvl w:ilvl="2" w:tplc="0424001B" w:tentative="1">
      <w:start w:val="1"/>
      <w:numFmt w:val="lowerRoman"/>
      <w:lvlText w:val="%3."/>
      <w:lvlJc w:val="right"/>
      <w:pPr>
        <w:ind w:left="9135" w:hanging="180"/>
      </w:pPr>
    </w:lvl>
    <w:lvl w:ilvl="3" w:tplc="0424000F" w:tentative="1">
      <w:start w:val="1"/>
      <w:numFmt w:val="decimal"/>
      <w:lvlText w:val="%4."/>
      <w:lvlJc w:val="left"/>
      <w:pPr>
        <w:ind w:left="9855" w:hanging="360"/>
      </w:pPr>
    </w:lvl>
    <w:lvl w:ilvl="4" w:tplc="04240019" w:tentative="1">
      <w:start w:val="1"/>
      <w:numFmt w:val="lowerLetter"/>
      <w:lvlText w:val="%5."/>
      <w:lvlJc w:val="left"/>
      <w:pPr>
        <w:ind w:left="10575" w:hanging="360"/>
      </w:pPr>
    </w:lvl>
    <w:lvl w:ilvl="5" w:tplc="0424001B" w:tentative="1">
      <w:start w:val="1"/>
      <w:numFmt w:val="lowerRoman"/>
      <w:lvlText w:val="%6."/>
      <w:lvlJc w:val="right"/>
      <w:pPr>
        <w:ind w:left="11295" w:hanging="180"/>
      </w:pPr>
    </w:lvl>
    <w:lvl w:ilvl="6" w:tplc="0424000F" w:tentative="1">
      <w:start w:val="1"/>
      <w:numFmt w:val="decimal"/>
      <w:lvlText w:val="%7."/>
      <w:lvlJc w:val="left"/>
      <w:pPr>
        <w:ind w:left="12015" w:hanging="360"/>
      </w:pPr>
    </w:lvl>
    <w:lvl w:ilvl="7" w:tplc="04240019" w:tentative="1">
      <w:start w:val="1"/>
      <w:numFmt w:val="lowerLetter"/>
      <w:lvlText w:val="%8."/>
      <w:lvlJc w:val="left"/>
      <w:pPr>
        <w:ind w:left="12735" w:hanging="360"/>
      </w:pPr>
    </w:lvl>
    <w:lvl w:ilvl="8" w:tplc="0424001B" w:tentative="1">
      <w:start w:val="1"/>
      <w:numFmt w:val="lowerRoman"/>
      <w:lvlText w:val="%9."/>
      <w:lvlJc w:val="right"/>
      <w:pPr>
        <w:ind w:left="13455" w:hanging="180"/>
      </w:pPr>
    </w:lvl>
  </w:abstractNum>
  <w:abstractNum w:abstractNumId="2">
    <w:nsid w:val="08723CF4"/>
    <w:multiLevelType w:val="hybridMultilevel"/>
    <w:tmpl w:val="33E412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F54F05"/>
    <w:multiLevelType w:val="multilevel"/>
    <w:tmpl w:val="575255E4"/>
    <w:lvl w:ilvl="0">
      <w:start w:val="3"/>
      <w:numFmt w:val="decimal"/>
      <w:lvlText w:val="%1."/>
      <w:lvlJc w:val="left"/>
      <w:pPr>
        <w:ind w:left="720" w:hanging="360"/>
      </w:pPr>
      <w:rPr>
        <w:rFonts w:hint="default"/>
      </w:rPr>
    </w:lvl>
    <w:lvl w:ilvl="1">
      <w:start w:val="1"/>
      <w:numFmt w:val="lowerLetter"/>
      <w:lvlText w:val="%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nsid w:val="0AAF08CF"/>
    <w:multiLevelType w:val="multilevel"/>
    <w:tmpl w:val="21FE5D2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nsid w:val="0DEC4A5F"/>
    <w:multiLevelType w:val="multilevel"/>
    <w:tmpl w:val="B63813A8"/>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7744" w:hanging="1440"/>
      </w:pPr>
      <w:rPr>
        <w:rFonts w:hint="default"/>
      </w:rPr>
    </w:lvl>
  </w:abstractNum>
  <w:abstractNum w:abstractNumId="6">
    <w:nsid w:val="0E2B35B6"/>
    <w:multiLevelType w:val="hybridMultilevel"/>
    <w:tmpl w:val="BF12C04C"/>
    <w:lvl w:ilvl="0" w:tplc="04240005">
      <w:start w:val="1"/>
      <w:numFmt w:val="bullet"/>
      <w:lvlText w:val=""/>
      <w:lvlJc w:val="left"/>
      <w:pPr>
        <w:tabs>
          <w:tab w:val="num" w:pos="360"/>
        </w:tabs>
        <w:ind w:left="360" w:hanging="360"/>
      </w:pPr>
      <w:rPr>
        <w:rFonts w:ascii="Wingdings" w:hAnsi="Wingdings" w:hint="default"/>
      </w:rPr>
    </w:lvl>
    <w:lvl w:ilvl="1" w:tplc="6B7E2EDA">
      <w:numFmt w:val="bullet"/>
      <w:lvlText w:val="-"/>
      <w:lvlJc w:val="left"/>
      <w:pPr>
        <w:tabs>
          <w:tab w:val="num" w:pos="1110"/>
        </w:tabs>
        <w:ind w:left="1110" w:hanging="390"/>
      </w:pPr>
      <w:rPr>
        <w:rFonts w:ascii="Times New Roman" w:eastAsia="Times New Roman" w:hAnsi="Times New Roman"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nsid w:val="0E311A9E"/>
    <w:multiLevelType w:val="multilevel"/>
    <w:tmpl w:val="9A34308C"/>
    <w:lvl w:ilvl="0">
      <w:start w:val="5"/>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F107D10"/>
    <w:multiLevelType w:val="hybridMultilevel"/>
    <w:tmpl w:val="2D5212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0326E5B"/>
    <w:multiLevelType w:val="multilevel"/>
    <w:tmpl w:val="9B06B458"/>
    <w:lvl w:ilvl="0">
      <w:start w:val="4"/>
      <w:numFmt w:val="decimal"/>
      <w:lvlText w:val="%1."/>
      <w:lvlJc w:val="left"/>
      <w:pPr>
        <w:ind w:left="720"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10">
    <w:nsid w:val="15CB3EA7"/>
    <w:multiLevelType w:val="hybridMultilevel"/>
    <w:tmpl w:val="700E41FA"/>
    <w:lvl w:ilvl="0" w:tplc="F43E8382">
      <w:start w:val="5"/>
      <w:numFmt w:val="decimal"/>
      <w:lvlText w:val="%1."/>
      <w:lvlJc w:val="left"/>
      <w:pPr>
        <w:tabs>
          <w:tab w:val="num" w:pos="360"/>
        </w:tabs>
        <w:ind w:left="360" w:hanging="360"/>
      </w:pPr>
      <w:rPr>
        <w:rFonts w:hint="default"/>
      </w:rPr>
    </w:lvl>
    <w:lvl w:ilvl="1" w:tplc="04240019">
      <w:start w:val="1"/>
      <w:numFmt w:val="lowerLetter"/>
      <w:lvlText w:val="%2."/>
      <w:lvlJc w:val="left"/>
      <w:pPr>
        <w:tabs>
          <w:tab w:val="num" w:pos="1080"/>
        </w:tabs>
        <w:ind w:left="1080" w:hanging="360"/>
      </w:pPr>
    </w:lvl>
    <w:lvl w:ilvl="2" w:tplc="838C03FE">
      <w:numFmt w:val="decimal"/>
      <w:lvlText w:val="%3"/>
      <w:lvlJc w:val="left"/>
      <w:pPr>
        <w:ind w:left="1980" w:hanging="360"/>
      </w:pPr>
      <w:rPr>
        <w:rFonts w:hint="default"/>
      </w:r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1">
    <w:nsid w:val="1CCD15F6"/>
    <w:multiLevelType w:val="hybridMultilevel"/>
    <w:tmpl w:val="740ECC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2018796C"/>
    <w:multiLevelType w:val="hybridMultilevel"/>
    <w:tmpl w:val="89700004"/>
    <w:lvl w:ilvl="0" w:tplc="A6300F7C">
      <w:start w:val="1"/>
      <w:numFmt w:val="bullet"/>
      <w:lvlText w:val="-"/>
      <w:lvlJc w:val="left"/>
      <w:pPr>
        <w:ind w:left="1080" w:hanging="360"/>
      </w:pPr>
      <w:rPr>
        <w:rFonts w:ascii="Calibri" w:eastAsia="Calibri" w:hAnsi="Calibri"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nsid w:val="23E24A83"/>
    <w:multiLevelType w:val="multilevel"/>
    <w:tmpl w:val="B36E341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sz w:val="32"/>
      </w:rPr>
    </w:lvl>
    <w:lvl w:ilvl="3">
      <w:start w:val="1"/>
      <w:numFmt w:val="decimal"/>
      <w:lvlText w:val="%1.%2.%3.%4."/>
      <w:lvlJc w:val="left"/>
      <w:pPr>
        <w:ind w:left="1728" w:hanging="648"/>
      </w:pPr>
      <w:rPr>
        <w:rFonts w:hint="default"/>
        <w:sz w:val="32"/>
      </w:rPr>
    </w:lvl>
    <w:lvl w:ilvl="4">
      <w:start w:val="1"/>
      <w:numFmt w:val="decimal"/>
      <w:lvlText w:val="%1.%2.%3.%4.%5."/>
      <w:lvlJc w:val="left"/>
      <w:pPr>
        <w:ind w:left="2232" w:hanging="792"/>
      </w:pPr>
      <w:rPr>
        <w:rFonts w:hint="default"/>
        <w:sz w:val="32"/>
      </w:rPr>
    </w:lvl>
    <w:lvl w:ilvl="5">
      <w:start w:val="1"/>
      <w:numFmt w:val="decimal"/>
      <w:lvlText w:val="%1.%2.%3.%4.%5.%6."/>
      <w:lvlJc w:val="left"/>
      <w:pPr>
        <w:ind w:left="2736" w:hanging="936"/>
      </w:pPr>
      <w:rPr>
        <w:rFonts w:hint="default"/>
        <w:sz w:val="32"/>
      </w:rPr>
    </w:lvl>
    <w:lvl w:ilvl="6">
      <w:start w:val="1"/>
      <w:numFmt w:val="decimal"/>
      <w:lvlText w:val="%1.%2.%3.%4.%5.%6.%7."/>
      <w:lvlJc w:val="left"/>
      <w:pPr>
        <w:ind w:left="3240" w:hanging="1080"/>
      </w:pPr>
      <w:rPr>
        <w:rFonts w:hint="default"/>
        <w:sz w:val="32"/>
      </w:rPr>
    </w:lvl>
    <w:lvl w:ilvl="7">
      <w:start w:val="1"/>
      <w:numFmt w:val="decimal"/>
      <w:lvlText w:val="%1.%2.%3.%4.%5.%6.%7.%8."/>
      <w:lvlJc w:val="left"/>
      <w:pPr>
        <w:ind w:left="3744" w:hanging="1224"/>
      </w:pPr>
      <w:rPr>
        <w:rFonts w:hint="default"/>
        <w:sz w:val="32"/>
      </w:rPr>
    </w:lvl>
    <w:lvl w:ilvl="8">
      <w:start w:val="1"/>
      <w:numFmt w:val="decimal"/>
      <w:lvlText w:val="%1.%2.%3.%4.%5.%6.%7.%8.%9."/>
      <w:lvlJc w:val="left"/>
      <w:pPr>
        <w:ind w:left="4320" w:hanging="1440"/>
      </w:pPr>
      <w:rPr>
        <w:rFonts w:hint="default"/>
        <w:sz w:val="32"/>
      </w:rPr>
    </w:lvl>
  </w:abstractNum>
  <w:abstractNum w:abstractNumId="14">
    <w:nsid w:val="263C00CC"/>
    <w:multiLevelType w:val="hybridMultilevel"/>
    <w:tmpl w:val="925A2B4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29183835"/>
    <w:multiLevelType w:val="hybridMultilevel"/>
    <w:tmpl w:val="0F989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2DF37293"/>
    <w:multiLevelType w:val="hybridMultilevel"/>
    <w:tmpl w:val="968CF80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0293FB8"/>
    <w:multiLevelType w:val="hybridMultilevel"/>
    <w:tmpl w:val="B6AC61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340B3F33"/>
    <w:multiLevelType w:val="hybridMultilevel"/>
    <w:tmpl w:val="9E3AC4FA"/>
    <w:lvl w:ilvl="0" w:tplc="602AC030">
      <w:start w:val="1"/>
      <w:numFmt w:val="decimal"/>
      <w:lvlText w:val="(%1"/>
      <w:lvlJc w:val="left"/>
      <w:pPr>
        <w:ind w:left="6735" w:hanging="360"/>
      </w:pPr>
      <w:rPr>
        <w:rFonts w:hint="default"/>
      </w:rPr>
    </w:lvl>
    <w:lvl w:ilvl="1" w:tplc="04240019" w:tentative="1">
      <w:start w:val="1"/>
      <w:numFmt w:val="lowerLetter"/>
      <w:lvlText w:val="%2."/>
      <w:lvlJc w:val="left"/>
      <w:pPr>
        <w:ind w:left="7455" w:hanging="360"/>
      </w:pPr>
    </w:lvl>
    <w:lvl w:ilvl="2" w:tplc="0424001B" w:tentative="1">
      <w:start w:val="1"/>
      <w:numFmt w:val="lowerRoman"/>
      <w:lvlText w:val="%3."/>
      <w:lvlJc w:val="right"/>
      <w:pPr>
        <w:ind w:left="8175" w:hanging="180"/>
      </w:pPr>
    </w:lvl>
    <w:lvl w:ilvl="3" w:tplc="0424000F" w:tentative="1">
      <w:start w:val="1"/>
      <w:numFmt w:val="decimal"/>
      <w:lvlText w:val="%4."/>
      <w:lvlJc w:val="left"/>
      <w:pPr>
        <w:ind w:left="8895" w:hanging="360"/>
      </w:pPr>
    </w:lvl>
    <w:lvl w:ilvl="4" w:tplc="04240019" w:tentative="1">
      <w:start w:val="1"/>
      <w:numFmt w:val="lowerLetter"/>
      <w:lvlText w:val="%5."/>
      <w:lvlJc w:val="left"/>
      <w:pPr>
        <w:ind w:left="9615" w:hanging="360"/>
      </w:pPr>
    </w:lvl>
    <w:lvl w:ilvl="5" w:tplc="0424001B" w:tentative="1">
      <w:start w:val="1"/>
      <w:numFmt w:val="lowerRoman"/>
      <w:lvlText w:val="%6."/>
      <w:lvlJc w:val="right"/>
      <w:pPr>
        <w:ind w:left="10335" w:hanging="180"/>
      </w:pPr>
    </w:lvl>
    <w:lvl w:ilvl="6" w:tplc="0424000F" w:tentative="1">
      <w:start w:val="1"/>
      <w:numFmt w:val="decimal"/>
      <w:lvlText w:val="%7."/>
      <w:lvlJc w:val="left"/>
      <w:pPr>
        <w:ind w:left="11055" w:hanging="360"/>
      </w:pPr>
    </w:lvl>
    <w:lvl w:ilvl="7" w:tplc="04240019" w:tentative="1">
      <w:start w:val="1"/>
      <w:numFmt w:val="lowerLetter"/>
      <w:lvlText w:val="%8."/>
      <w:lvlJc w:val="left"/>
      <w:pPr>
        <w:ind w:left="11775" w:hanging="360"/>
      </w:pPr>
    </w:lvl>
    <w:lvl w:ilvl="8" w:tplc="0424001B" w:tentative="1">
      <w:start w:val="1"/>
      <w:numFmt w:val="lowerRoman"/>
      <w:lvlText w:val="%9."/>
      <w:lvlJc w:val="right"/>
      <w:pPr>
        <w:ind w:left="12495" w:hanging="180"/>
      </w:pPr>
    </w:lvl>
  </w:abstractNum>
  <w:abstractNum w:abstractNumId="19">
    <w:nsid w:val="34FB4CCC"/>
    <w:multiLevelType w:val="hybridMultilevel"/>
    <w:tmpl w:val="D6F6575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nsid w:val="39E82B54"/>
    <w:multiLevelType w:val="hybridMultilevel"/>
    <w:tmpl w:val="2934042C"/>
    <w:lvl w:ilvl="0" w:tplc="C0728A18">
      <w:start w:val="1"/>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3E5C1834"/>
    <w:multiLevelType w:val="hybridMultilevel"/>
    <w:tmpl w:val="825097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3F4C1282"/>
    <w:multiLevelType w:val="hybridMultilevel"/>
    <w:tmpl w:val="50842A58"/>
    <w:lvl w:ilvl="0" w:tplc="4A3E9092">
      <w:numFmt w:val="bullet"/>
      <w:pStyle w:val="MNALOGA"/>
      <w:lvlText w:val=""/>
      <w:lvlJc w:val="left"/>
      <w:pPr>
        <w:tabs>
          <w:tab w:val="num" w:pos="170"/>
        </w:tabs>
        <w:ind w:left="170" w:hanging="170"/>
      </w:pPr>
      <w:rPr>
        <w:rFonts w:ascii="Wingdings 2" w:hAnsi="Wingdings 2" w:cs="CG Omega" w:hint="default"/>
        <w:vertAlign w:val="superscrip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nsid w:val="417A2AA0"/>
    <w:multiLevelType w:val="hybridMultilevel"/>
    <w:tmpl w:val="F2B221D8"/>
    <w:lvl w:ilvl="0" w:tplc="04240005">
      <w:start w:val="1"/>
      <w:numFmt w:val="bullet"/>
      <w:lvlText w:val=""/>
      <w:lvlJc w:val="left"/>
      <w:pPr>
        <w:tabs>
          <w:tab w:val="num" w:pos="720"/>
        </w:tabs>
        <w:ind w:left="720" w:hanging="360"/>
      </w:pPr>
      <w:rPr>
        <w:rFonts w:ascii="Wingdings" w:hAnsi="Wingding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nsid w:val="43B07850"/>
    <w:multiLevelType w:val="hybridMultilevel"/>
    <w:tmpl w:val="7DDA7C30"/>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44D27BA0"/>
    <w:multiLevelType w:val="multilevel"/>
    <w:tmpl w:val="A09C28D2"/>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6">
    <w:nsid w:val="492F5F0C"/>
    <w:multiLevelType w:val="hybridMultilevel"/>
    <w:tmpl w:val="3DCC303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nsid w:val="4B6D4932"/>
    <w:multiLevelType w:val="multilevel"/>
    <w:tmpl w:val="C3EA730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52D90901"/>
    <w:multiLevelType w:val="hybridMultilevel"/>
    <w:tmpl w:val="1B086A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3116D65"/>
    <w:multiLevelType w:val="hybridMultilevel"/>
    <w:tmpl w:val="6E320B40"/>
    <w:lvl w:ilvl="0" w:tplc="EC066006">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nsid w:val="56DB67DF"/>
    <w:multiLevelType w:val="hybridMultilevel"/>
    <w:tmpl w:val="9E3AC4FA"/>
    <w:lvl w:ilvl="0" w:tplc="602AC030">
      <w:start w:val="1"/>
      <w:numFmt w:val="decimal"/>
      <w:lvlText w:val="(%1"/>
      <w:lvlJc w:val="left"/>
      <w:pPr>
        <w:ind w:left="6735" w:hanging="360"/>
      </w:pPr>
      <w:rPr>
        <w:rFonts w:hint="default"/>
      </w:rPr>
    </w:lvl>
    <w:lvl w:ilvl="1" w:tplc="04240019" w:tentative="1">
      <w:start w:val="1"/>
      <w:numFmt w:val="lowerLetter"/>
      <w:lvlText w:val="%2."/>
      <w:lvlJc w:val="left"/>
      <w:pPr>
        <w:ind w:left="7455" w:hanging="360"/>
      </w:pPr>
    </w:lvl>
    <w:lvl w:ilvl="2" w:tplc="0424001B" w:tentative="1">
      <w:start w:val="1"/>
      <w:numFmt w:val="lowerRoman"/>
      <w:lvlText w:val="%3."/>
      <w:lvlJc w:val="right"/>
      <w:pPr>
        <w:ind w:left="8175" w:hanging="180"/>
      </w:pPr>
    </w:lvl>
    <w:lvl w:ilvl="3" w:tplc="0424000F" w:tentative="1">
      <w:start w:val="1"/>
      <w:numFmt w:val="decimal"/>
      <w:lvlText w:val="%4."/>
      <w:lvlJc w:val="left"/>
      <w:pPr>
        <w:ind w:left="8895" w:hanging="360"/>
      </w:pPr>
    </w:lvl>
    <w:lvl w:ilvl="4" w:tplc="04240019" w:tentative="1">
      <w:start w:val="1"/>
      <w:numFmt w:val="lowerLetter"/>
      <w:lvlText w:val="%5."/>
      <w:lvlJc w:val="left"/>
      <w:pPr>
        <w:ind w:left="9615" w:hanging="360"/>
      </w:pPr>
    </w:lvl>
    <w:lvl w:ilvl="5" w:tplc="0424001B" w:tentative="1">
      <w:start w:val="1"/>
      <w:numFmt w:val="lowerRoman"/>
      <w:lvlText w:val="%6."/>
      <w:lvlJc w:val="right"/>
      <w:pPr>
        <w:ind w:left="10335" w:hanging="180"/>
      </w:pPr>
    </w:lvl>
    <w:lvl w:ilvl="6" w:tplc="0424000F" w:tentative="1">
      <w:start w:val="1"/>
      <w:numFmt w:val="decimal"/>
      <w:lvlText w:val="%7."/>
      <w:lvlJc w:val="left"/>
      <w:pPr>
        <w:ind w:left="11055" w:hanging="360"/>
      </w:pPr>
    </w:lvl>
    <w:lvl w:ilvl="7" w:tplc="04240019" w:tentative="1">
      <w:start w:val="1"/>
      <w:numFmt w:val="lowerLetter"/>
      <w:lvlText w:val="%8."/>
      <w:lvlJc w:val="left"/>
      <w:pPr>
        <w:ind w:left="11775" w:hanging="360"/>
      </w:pPr>
    </w:lvl>
    <w:lvl w:ilvl="8" w:tplc="0424001B" w:tentative="1">
      <w:start w:val="1"/>
      <w:numFmt w:val="lowerRoman"/>
      <w:lvlText w:val="%9."/>
      <w:lvlJc w:val="right"/>
      <w:pPr>
        <w:ind w:left="12495" w:hanging="180"/>
      </w:pPr>
    </w:lvl>
  </w:abstractNum>
  <w:abstractNum w:abstractNumId="31">
    <w:nsid w:val="57006293"/>
    <w:multiLevelType w:val="hybridMultilevel"/>
    <w:tmpl w:val="558C46FE"/>
    <w:lvl w:ilvl="0" w:tplc="EA8ED4B2">
      <w:start w:val="2"/>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32">
    <w:nsid w:val="57517618"/>
    <w:multiLevelType w:val="hybridMultilevel"/>
    <w:tmpl w:val="6B342B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581C6A2B"/>
    <w:multiLevelType w:val="hybridMultilevel"/>
    <w:tmpl w:val="7584C54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nsid w:val="59CF1666"/>
    <w:multiLevelType w:val="multilevel"/>
    <w:tmpl w:val="0C7AFC3E"/>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5">
    <w:nsid w:val="5D39182B"/>
    <w:multiLevelType w:val="hybridMultilevel"/>
    <w:tmpl w:val="BB786A4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nsid w:val="5E6E76A0"/>
    <w:multiLevelType w:val="hybridMultilevel"/>
    <w:tmpl w:val="382EC4AC"/>
    <w:lvl w:ilvl="0" w:tplc="04240017">
      <w:start w:val="1"/>
      <w:numFmt w:val="lowerLetter"/>
      <w:lvlText w:val="%1)"/>
      <w:lvlJc w:val="left"/>
      <w:pPr>
        <w:ind w:left="720" w:hanging="360"/>
      </w:pPr>
    </w:lvl>
    <w:lvl w:ilvl="1" w:tplc="C658B25A">
      <w:start w:val="1"/>
      <w:numFmt w:val="decimal"/>
      <w:pStyle w:val="Naslov2"/>
      <w:lvlText w:val="%2.1"/>
      <w:lvlJc w:val="left"/>
      <w:pPr>
        <w:ind w:left="1494"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nsid w:val="60B24FFF"/>
    <w:multiLevelType w:val="hybridMultilevel"/>
    <w:tmpl w:val="9E3AC4FA"/>
    <w:lvl w:ilvl="0" w:tplc="602AC030">
      <w:start w:val="1"/>
      <w:numFmt w:val="decimal"/>
      <w:lvlText w:val="(%1"/>
      <w:lvlJc w:val="left"/>
      <w:pPr>
        <w:ind w:left="6735" w:hanging="360"/>
      </w:pPr>
      <w:rPr>
        <w:rFonts w:hint="default"/>
      </w:rPr>
    </w:lvl>
    <w:lvl w:ilvl="1" w:tplc="04240019" w:tentative="1">
      <w:start w:val="1"/>
      <w:numFmt w:val="lowerLetter"/>
      <w:lvlText w:val="%2."/>
      <w:lvlJc w:val="left"/>
      <w:pPr>
        <w:ind w:left="7455" w:hanging="360"/>
      </w:pPr>
    </w:lvl>
    <w:lvl w:ilvl="2" w:tplc="0424001B" w:tentative="1">
      <w:start w:val="1"/>
      <w:numFmt w:val="lowerRoman"/>
      <w:lvlText w:val="%3."/>
      <w:lvlJc w:val="right"/>
      <w:pPr>
        <w:ind w:left="8175" w:hanging="180"/>
      </w:pPr>
    </w:lvl>
    <w:lvl w:ilvl="3" w:tplc="0424000F" w:tentative="1">
      <w:start w:val="1"/>
      <w:numFmt w:val="decimal"/>
      <w:lvlText w:val="%4."/>
      <w:lvlJc w:val="left"/>
      <w:pPr>
        <w:ind w:left="8895" w:hanging="360"/>
      </w:pPr>
    </w:lvl>
    <w:lvl w:ilvl="4" w:tplc="04240019" w:tentative="1">
      <w:start w:val="1"/>
      <w:numFmt w:val="lowerLetter"/>
      <w:lvlText w:val="%5."/>
      <w:lvlJc w:val="left"/>
      <w:pPr>
        <w:ind w:left="9615" w:hanging="360"/>
      </w:pPr>
    </w:lvl>
    <w:lvl w:ilvl="5" w:tplc="0424001B" w:tentative="1">
      <w:start w:val="1"/>
      <w:numFmt w:val="lowerRoman"/>
      <w:lvlText w:val="%6."/>
      <w:lvlJc w:val="right"/>
      <w:pPr>
        <w:ind w:left="10335" w:hanging="180"/>
      </w:pPr>
    </w:lvl>
    <w:lvl w:ilvl="6" w:tplc="0424000F" w:tentative="1">
      <w:start w:val="1"/>
      <w:numFmt w:val="decimal"/>
      <w:lvlText w:val="%7."/>
      <w:lvlJc w:val="left"/>
      <w:pPr>
        <w:ind w:left="11055" w:hanging="360"/>
      </w:pPr>
    </w:lvl>
    <w:lvl w:ilvl="7" w:tplc="04240019" w:tentative="1">
      <w:start w:val="1"/>
      <w:numFmt w:val="lowerLetter"/>
      <w:lvlText w:val="%8."/>
      <w:lvlJc w:val="left"/>
      <w:pPr>
        <w:ind w:left="11775" w:hanging="360"/>
      </w:pPr>
    </w:lvl>
    <w:lvl w:ilvl="8" w:tplc="0424001B" w:tentative="1">
      <w:start w:val="1"/>
      <w:numFmt w:val="lowerRoman"/>
      <w:lvlText w:val="%9."/>
      <w:lvlJc w:val="right"/>
      <w:pPr>
        <w:ind w:left="12495" w:hanging="180"/>
      </w:pPr>
    </w:lvl>
  </w:abstractNum>
  <w:abstractNum w:abstractNumId="38">
    <w:nsid w:val="61037D38"/>
    <w:multiLevelType w:val="hybridMultilevel"/>
    <w:tmpl w:val="BF28EA74"/>
    <w:lvl w:ilvl="0" w:tplc="04240019">
      <w:start w:val="1"/>
      <w:numFmt w:val="lowerLetter"/>
      <w:lvlText w:val="%1."/>
      <w:lvlJc w:val="left"/>
      <w:pPr>
        <w:ind w:left="644" w:hanging="360"/>
      </w:pPr>
    </w:lvl>
    <w:lvl w:ilvl="1" w:tplc="04240019">
      <w:start w:val="1"/>
      <w:numFmt w:val="lowerLetter"/>
      <w:lvlText w:val="%2."/>
      <w:lvlJc w:val="left"/>
      <w:pPr>
        <w:ind w:left="1440" w:hanging="360"/>
      </w:pPr>
    </w:lvl>
    <w:lvl w:ilvl="2" w:tplc="123CE530">
      <w:start w:val="15"/>
      <w:numFmt w:val="decimal"/>
      <w:lvlText w:val="(%3"/>
      <w:lvlJc w:val="left"/>
      <w:pPr>
        <w:ind w:left="5747"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nsid w:val="61AC4C3D"/>
    <w:multiLevelType w:val="multilevel"/>
    <w:tmpl w:val="0D90BD82"/>
    <w:lvl w:ilvl="0">
      <w:start w:val="3"/>
      <w:numFmt w:val="decimal"/>
      <w:lvlText w:val="%1"/>
      <w:lvlJc w:val="left"/>
      <w:pPr>
        <w:ind w:left="360" w:hanging="360"/>
      </w:pPr>
      <w:rPr>
        <w:rFonts w:hint="default"/>
      </w:rPr>
    </w:lvl>
    <w:lvl w:ilvl="1">
      <w:start w:val="1"/>
      <w:numFmt w:val="decimal"/>
      <w:lvlText w:val="%1.%2"/>
      <w:lvlJc w:val="left"/>
      <w:pPr>
        <w:ind w:left="1148" w:hanging="36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40">
    <w:nsid w:val="648808B9"/>
    <w:multiLevelType w:val="hybridMultilevel"/>
    <w:tmpl w:val="7F90546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nsid w:val="6AF57BD3"/>
    <w:multiLevelType w:val="hybridMultilevel"/>
    <w:tmpl w:val="4D4E334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nsid w:val="6B9A4A56"/>
    <w:multiLevelType w:val="hybridMultilevel"/>
    <w:tmpl w:val="909E8434"/>
    <w:lvl w:ilvl="0" w:tplc="0424000F">
      <w:start w:val="1"/>
      <w:numFmt w:val="decimal"/>
      <w:lvlText w:val="%1."/>
      <w:lvlJc w:val="left"/>
      <w:pPr>
        <w:tabs>
          <w:tab w:val="num" w:pos="360"/>
        </w:tabs>
        <w:ind w:left="360" w:hanging="360"/>
      </w:pPr>
      <w:rPr>
        <w:rFonts w:hint="default"/>
      </w:rPr>
    </w:lvl>
    <w:lvl w:ilvl="1" w:tplc="C1CA0810">
      <w:start w:val="6"/>
      <w:numFmt w:val="decimal"/>
      <w:lvlText w:val="%2"/>
      <w:lvlJc w:val="left"/>
      <w:pPr>
        <w:tabs>
          <w:tab w:val="num" w:pos="1080"/>
        </w:tabs>
        <w:ind w:left="1080" w:hanging="360"/>
      </w:pPr>
      <w:rPr>
        <w:rFonts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3">
    <w:nsid w:val="6D3A0D54"/>
    <w:multiLevelType w:val="hybridMultilevel"/>
    <w:tmpl w:val="9738DDEE"/>
    <w:lvl w:ilvl="0" w:tplc="7276B956">
      <w:start w:val="1"/>
      <w:numFmt w:val="decimal"/>
      <w:pStyle w:val="Naslov3"/>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nsid w:val="6D4946AF"/>
    <w:multiLevelType w:val="singleLevel"/>
    <w:tmpl w:val="15C4746C"/>
    <w:lvl w:ilvl="0">
      <w:start w:val="1"/>
      <w:numFmt w:val="bullet"/>
      <w:pStyle w:val="alinea0a"/>
      <w:lvlText w:val=""/>
      <w:lvlJc w:val="left"/>
      <w:pPr>
        <w:tabs>
          <w:tab w:val="num" w:pos="360"/>
        </w:tabs>
        <w:ind w:left="283" w:hanging="283"/>
      </w:pPr>
      <w:rPr>
        <w:rFonts w:ascii="Wingdings" w:hAnsi="Wingdings" w:hint="default"/>
        <w:b w:val="0"/>
        <w:i w:val="0"/>
        <w:sz w:val="20"/>
      </w:rPr>
    </w:lvl>
  </w:abstractNum>
  <w:abstractNum w:abstractNumId="45">
    <w:nsid w:val="75A57D00"/>
    <w:multiLevelType w:val="multilevel"/>
    <w:tmpl w:val="2E3AE9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46">
    <w:nsid w:val="7D0B605E"/>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10"/>
  </w:num>
  <w:num w:numId="3">
    <w:abstractNumId w:val="42"/>
  </w:num>
  <w:num w:numId="4">
    <w:abstractNumId w:val="44"/>
  </w:num>
  <w:num w:numId="5">
    <w:abstractNumId w:val="23"/>
  </w:num>
  <w:num w:numId="6">
    <w:abstractNumId w:val="29"/>
  </w:num>
  <w:num w:numId="7">
    <w:abstractNumId w:val="26"/>
  </w:num>
  <w:num w:numId="8">
    <w:abstractNumId w:val="14"/>
  </w:num>
  <w:num w:numId="9">
    <w:abstractNumId w:val="16"/>
  </w:num>
  <w:num w:numId="10">
    <w:abstractNumId w:val="40"/>
  </w:num>
  <w:num w:numId="11">
    <w:abstractNumId w:val="41"/>
  </w:num>
  <w:num w:numId="12">
    <w:abstractNumId w:val="35"/>
  </w:num>
  <w:num w:numId="13">
    <w:abstractNumId w:val="33"/>
  </w:num>
  <w:num w:numId="14">
    <w:abstractNumId w:val="19"/>
  </w:num>
  <w:num w:numId="15">
    <w:abstractNumId w:val="2"/>
  </w:num>
  <w:num w:numId="16">
    <w:abstractNumId w:val="7"/>
  </w:num>
  <w:num w:numId="17">
    <w:abstractNumId w:val="9"/>
  </w:num>
  <w:num w:numId="18">
    <w:abstractNumId w:val="3"/>
  </w:num>
  <w:num w:numId="19">
    <w:abstractNumId w:val="6"/>
  </w:num>
  <w:num w:numId="20">
    <w:abstractNumId w:val="37"/>
  </w:num>
  <w:num w:numId="21">
    <w:abstractNumId w:val="43"/>
  </w:num>
  <w:num w:numId="22">
    <w:abstractNumId w:val="1"/>
  </w:num>
  <w:num w:numId="23">
    <w:abstractNumId w:val="27"/>
  </w:num>
  <w:num w:numId="24">
    <w:abstractNumId w:val="36"/>
  </w:num>
  <w:num w:numId="25">
    <w:abstractNumId w:val="0"/>
  </w:num>
  <w:num w:numId="26">
    <w:abstractNumId w:val="13"/>
  </w:num>
  <w:num w:numId="27">
    <w:abstractNumId w:val="18"/>
  </w:num>
  <w:num w:numId="28">
    <w:abstractNumId w:val="30"/>
  </w:num>
  <w:num w:numId="29">
    <w:abstractNumId w:val="38"/>
  </w:num>
  <w:num w:numId="30">
    <w:abstractNumId w:val="12"/>
  </w:num>
  <w:num w:numId="31">
    <w:abstractNumId w:val="28"/>
  </w:num>
  <w:num w:numId="32">
    <w:abstractNumId w:val="8"/>
  </w:num>
  <w:num w:numId="33">
    <w:abstractNumId w:val="46"/>
  </w:num>
  <w:num w:numId="34">
    <w:abstractNumId w:val="4"/>
  </w:num>
  <w:num w:numId="35">
    <w:abstractNumId w:val="39"/>
  </w:num>
  <w:num w:numId="36">
    <w:abstractNumId w:val="34"/>
  </w:num>
  <w:num w:numId="37">
    <w:abstractNumId w:val="5"/>
  </w:num>
  <w:num w:numId="38">
    <w:abstractNumId w:val="11"/>
  </w:num>
  <w:num w:numId="39">
    <w:abstractNumId w:val="17"/>
  </w:num>
  <w:num w:numId="40">
    <w:abstractNumId w:val="21"/>
  </w:num>
  <w:num w:numId="41">
    <w:abstractNumId w:val="31"/>
  </w:num>
  <w:num w:numId="42">
    <w:abstractNumId w:val="22"/>
  </w:num>
  <w:num w:numId="43">
    <w:abstractNumId w:val="45"/>
  </w:num>
  <w:num w:numId="44">
    <w:abstractNumId w:val="24"/>
  </w:num>
  <w:num w:numId="45">
    <w:abstractNumId w:val="32"/>
  </w:num>
  <w:num w:numId="46">
    <w:abstractNumId w:val="15"/>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842"/>
    <w:rsid w:val="00086F6E"/>
    <w:rsid w:val="000964AF"/>
    <w:rsid w:val="000D7797"/>
    <w:rsid w:val="000F7F4A"/>
    <w:rsid w:val="00106164"/>
    <w:rsid w:val="002561F4"/>
    <w:rsid w:val="00286568"/>
    <w:rsid w:val="00293210"/>
    <w:rsid w:val="002D6EFB"/>
    <w:rsid w:val="00311C25"/>
    <w:rsid w:val="003B1C0A"/>
    <w:rsid w:val="003E488D"/>
    <w:rsid w:val="004406FE"/>
    <w:rsid w:val="004F1EF7"/>
    <w:rsid w:val="00522E99"/>
    <w:rsid w:val="00532D71"/>
    <w:rsid w:val="005540CD"/>
    <w:rsid w:val="005D187F"/>
    <w:rsid w:val="0078409F"/>
    <w:rsid w:val="00785A7A"/>
    <w:rsid w:val="007A5A67"/>
    <w:rsid w:val="007C05A2"/>
    <w:rsid w:val="007E75CD"/>
    <w:rsid w:val="0082728B"/>
    <w:rsid w:val="008602FA"/>
    <w:rsid w:val="00865276"/>
    <w:rsid w:val="008717BC"/>
    <w:rsid w:val="0089043D"/>
    <w:rsid w:val="0091379E"/>
    <w:rsid w:val="00915D7C"/>
    <w:rsid w:val="0097166A"/>
    <w:rsid w:val="009B1E3E"/>
    <w:rsid w:val="009C1833"/>
    <w:rsid w:val="009F237D"/>
    <w:rsid w:val="00A02A45"/>
    <w:rsid w:val="00A351CE"/>
    <w:rsid w:val="00A52F2F"/>
    <w:rsid w:val="00A65182"/>
    <w:rsid w:val="00B1421A"/>
    <w:rsid w:val="00B25F42"/>
    <w:rsid w:val="00C24FCF"/>
    <w:rsid w:val="00C334CF"/>
    <w:rsid w:val="00CA50BF"/>
    <w:rsid w:val="00D67E2D"/>
    <w:rsid w:val="00DB38BC"/>
    <w:rsid w:val="00E40F22"/>
    <w:rsid w:val="00E67CC2"/>
    <w:rsid w:val="00EA1F47"/>
    <w:rsid w:val="00EB5332"/>
    <w:rsid w:val="00EC43A6"/>
    <w:rsid w:val="00EE7512"/>
    <w:rsid w:val="00F13E06"/>
    <w:rsid w:val="00F81842"/>
    <w:rsid w:val="00FD06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qFormat/>
    <w:rsid w:val="00F81842"/>
    <w:pPr>
      <w:keepNext/>
      <w:spacing w:after="0" w:line="240" w:lineRule="auto"/>
      <w:outlineLvl w:val="0"/>
    </w:pPr>
    <w:rPr>
      <w:rFonts w:ascii="Times New Roman" w:eastAsia="Times New Roman" w:hAnsi="Times New Roman" w:cs="Times New Roman"/>
      <w:b/>
      <w:sz w:val="24"/>
      <w:szCs w:val="20"/>
      <w:lang w:eastAsia="sl-SI"/>
    </w:rPr>
  </w:style>
  <w:style w:type="paragraph" w:styleId="Naslov2">
    <w:name w:val="heading 2"/>
    <w:basedOn w:val="Navaden"/>
    <w:next w:val="Navaden"/>
    <w:link w:val="Naslov2Znak"/>
    <w:uiPriority w:val="9"/>
    <w:unhideWhenUsed/>
    <w:qFormat/>
    <w:rsid w:val="00F81842"/>
    <w:pPr>
      <w:keepNext/>
      <w:keepLines/>
      <w:numPr>
        <w:ilvl w:val="1"/>
        <w:numId w:val="24"/>
      </w:numPr>
      <w:spacing w:before="40" w:after="0" w:line="240" w:lineRule="auto"/>
      <w:outlineLvl w:val="1"/>
    </w:pPr>
    <w:rPr>
      <w:rFonts w:asciiTheme="majorHAnsi" w:eastAsiaTheme="majorEastAsia" w:hAnsiTheme="majorHAnsi" w:cstheme="majorBidi"/>
      <w:color w:val="2E74B5" w:themeColor="accent1" w:themeShade="BF"/>
      <w:sz w:val="26"/>
      <w:szCs w:val="26"/>
      <w:lang w:eastAsia="sl-SI"/>
    </w:rPr>
  </w:style>
  <w:style w:type="paragraph" w:styleId="Naslov3">
    <w:name w:val="heading 3"/>
    <w:basedOn w:val="Navaden"/>
    <w:next w:val="Telobesedila"/>
    <w:link w:val="Naslov3Znak"/>
    <w:autoRedefine/>
    <w:qFormat/>
    <w:rsid w:val="00F81842"/>
    <w:pPr>
      <w:keepNext/>
      <w:numPr>
        <w:numId w:val="21"/>
      </w:numPr>
      <w:spacing w:before="240" w:after="60" w:line="360" w:lineRule="auto"/>
      <w:outlineLvl w:val="2"/>
    </w:pPr>
    <w:rPr>
      <w:rFonts w:ascii="Times New Roman" w:eastAsia="Times New Roman" w:hAnsi="Times New Roman" w:cs="Times New Roman"/>
      <w:bCs/>
      <w:sz w:val="24"/>
      <w:szCs w:val="24"/>
      <w:lang w:eastAsia="sl-SI"/>
    </w:rPr>
  </w:style>
  <w:style w:type="paragraph" w:styleId="Naslov4">
    <w:name w:val="heading 4"/>
    <w:basedOn w:val="Navaden"/>
    <w:next w:val="Navaden"/>
    <w:link w:val="Naslov4Znak"/>
    <w:uiPriority w:val="9"/>
    <w:semiHidden/>
    <w:unhideWhenUsed/>
    <w:qFormat/>
    <w:rsid w:val="00F81842"/>
    <w:pPr>
      <w:keepNext/>
      <w:spacing w:before="240" w:after="60" w:line="240" w:lineRule="auto"/>
      <w:outlineLvl w:val="3"/>
    </w:pPr>
    <w:rPr>
      <w:rFonts w:ascii="Calibri" w:eastAsia="Times New Roman" w:hAnsi="Calibri" w:cs="Times New Roman"/>
      <w:b/>
      <w:b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F81842"/>
    <w:rPr>
      <w:rFonts w:ascii="Times New Roman" w:eastAsia="Times New Roman" w:hAnsi="Times New Roman" w:cs="Times New Roman"/>
      <w:b/>
      <w:sz w:val="24"/>
      <w:szCs w:val="20"/>
      <w:lang w:eastAsia="sl-SI"/>
    </w:rPr>
  </w:style>
  <w:style w:type="character" w:customStyle="1" w:styleId="Naslov2Znak">
    <w:name w:val="Naslov 2 Znak"/>
    <w:basedOn w:val="Privzetapisavaodstavka"/>
    <w:link w:val="Naslov2"/>
    <w:uiPriority w:val="9"/>
    <w:rsid w:val="00F81842"/>
    <w:rPr>
      <w:rFonts w:asciiTheme="majorHAnsi" w:eastAsiaTheme="majorEastAsia" w:hAnsiTheme="majorHAnsi" w:cstheme="majorBidi"/>
      <w:color w:val="2E74B5" w:themeColor="accent1" w:themeShade="BF"/>
      <w:sz w:val="26"/>
      <w:szCs w:val="26"/>
      <w:lang w:eastAsia="sl-SI"/>
    </w:rPr>
  </w:style>
  <w:style w:type="character" w:customStyle="1" w:styleId="Naslov3Znak">
    <w:name w:val="Naslov 3 Znak"/>
    <w:basedOn w:val="Privzetapisavaodstavka"/>
    <w:link w:val="Naslov3"/>
    <w:rsid w:val="00F81842"/>
    <w:rPr>
      <w:rFonts w:ascii="Times New Roman" w:eastAsia="Times New Roman" w:hAnsi="Times New Roman" w:cs="Times New Roman"/>
      <w:bCs/>
      <w:sz w:val="24"/>
      <w:szCs w:val="24"/>
      <w:lang w:eastAsia="sl-SI"/>
    </w:rPr>
  </w:style>
  <w:style w:type="character" w:customStyle="1" w:styleId="Naslov4Znak">
    <w:name w:val="Naslov 4 Znak"/>
    <w:basedOn w:val="Privzetapisavaodstavka"/>
    <w:link w:val="Naslov4"/>
    <w:uiPriority w:val="9"/>
    <w:semiHidden/>
    <w:rsid w:val="00F81842"/>
    <w:rPr>
      <w:rFonts w:ascii="Calibri" w:eastAsia="Times New Roman" w:hAnsi="Calibri" w:cs="Times New Roman"/>
      <w:b/>
      <w:bCs/>
      <w:sz w:val="28"/>
      <w:szCs w:val="28"/>
      <w:lang w:eastAsia="sl-SI"/>
    </w:rPr>
  </w:style>
  <w:style w:type="numbering" w:customStyle="1" w:styleId="Brezseznama1">
    <w:name w:val="Brez seznama1"/>
    <w:next w:val="Brezseznama"/>
    <w:uiPriority w:val="99"/>
    <w:semiHidden/>
    <w:unhideWhenUsed/>
    <w:rsid w:val="00F81842"/>
  </w:style>
  <w:style w:type="paragraph" w:styleId="Telobesedila2">
    <w:name w:val="Body Text 2"/>
    <w:basedOn w:val="Navaden"/>
    <w:link w:val="Telobesedila2Znak"/>
    <w:rsid w:val="00F81842"/>
    <w:pPr>
      <w:spacing w:after="0" w:line="240" w:lineRule="auto"/>
    </w:pPr>
    <w:rPr>
      <w:rFonts w:ascii="Times New Roman" w:eastAsia="Times New Roman" w:hAnsi="Times New Roman" w:cs="Times New Roman"/>
      <w:b/>
      <w:sz w:val="32"/>
      <w:szCs w:val="20"/>
      <w:lang w:eastAsia="sl-SI"/>
    </w:rPr>
  </w:style>
  <w:style w:type="character" w:customStyle="1" w:styleId="Telobesedila2Znak">
    <w:name w:val="Telo besedila 2 Znak"/>
    <w:basedOn w:val="Privzetapisavaodstavka"/>
    <w:link w:val="Telobesedila2"/>
    <w:rsid w:val="00F81842"/>
    <w:rPr>
      <w:rFonts w:ascii="Times New Roman" w:eastAsia="Times New Roman" w:hAnsi="Times New Roman" w:cs="Times New Roman"/>
      <w:b/>
      <w:sz w:val="32"/>
      <w:szCs w:val="20"/>
      <w:lang w:eastAsia="sl-SI"/>
    </w:rPr>
  </w:style>
  <w:style w:type="paragraph" w:styleId="Telobesedila">
    <w:name w:val="Body Text"/>
    <w:basedOn w:val="Navaden"/>
    <w:link w:val="TelobesedilaZnak"/>
    <w:rsid w:val="00F81842"/>
    <w:pPr>
      <w:spacing w:after="0" w:line="240" w:lineRule="auto"/>
      <w:jc w:val="both"/>
    </w:pPr>
    <w:rPr>
      <w:rFonts w:ascii="Times New Roman" w:eastAsia="Times New Roman" w:hAnsi="Times New Roman" w:cs="Times New Roman"/>
      <w:sz w:val="24"/>
      <w:szCs w:val="20"/>
      <w:lang w:eastAsia="sl-SI"/>
    </w:rPr>
  </w:style>
  <w:style w:type="character" w:customStyle="1" w:styleId="TelobesedilaZnak">
    <w:name w:val="Telo besedila Znak"/>
    <w:basedOn w:val="Privzetapisavaodstavka"/>
    <w:link w:val="Telobesedila"/>
    <w:rsid w:val="00F81842"/>
    <w:rPr>
      <w:rFonts w:ascii="Times New Roman" w:eastAsia="Times New Roman" w:hAnsi="Times New Roman" w:cs="Times New Roman"/>
      <w:sz w:val="24"/>
      <w:szCs w:val="20"/>
      <w:lang w:eastAsia="sl-SI"/>
    </w:rPr>
  </w:style>
  <w:style w:type="paragraph" w:styleId="Navadensplet">
    <w:name w:val="Normal (Web)"/>
    <w:basedOn w:val="Navaden"/>
    <w:uiPriority w:val="99"/>
    <w:rsid w:val="00F81842"/>
    <w:pPr>
      <w:spacing w:before="100" w:after="100" w:line="240" w:lineRule="auto"/>
    </w:pPr>
    <w:rPr>
      <w:rFonts w:ascii="Times New Roman" w:eastAsia="Times New Roman" w:hAnsi="Times New Roman" w:cs="Times New Roman"/>
      <w:sz w:val="24"/>
      <w:szCs w:val="20"/>
      <w:lang w:eastAsia="sl-SI"/>
    </w:rPr>
  </w:style>
  <w:style w:type="paragraph" w:styleId="Glava">
    <w:name w:val="header"/>
    <w:basedOn w:val="Navaden"/>
    <w:link w:val="GlavaZnak"/>
    <w:rsid w:val="00F81842"/>
    <w:pPr>
      <w:pBdr>
        <w:bottom w:val="single" w:sz="4" w:space="1" w:color="auto"/>
      </w:pBdr>
      <w:tabs>
        <w:tab w:val="center" w:pos="4703"/>
        <w:tab w:val="right" w:pos="9406"/>
      </w:tabs>
      <w:spacing w:after="0" w:line="240" w:lineRule="auto"/>
      <w:jc w:val="center"/>
    </w:pPr>
    <w:rPr>
      <w:rFonts w:ascii="Arial" w:eastAsia="Times New Roman" w:hAnsi="Arial" w:cs="Times New Roman"/>
      <w:caps/>
      <w:sz w:val="18"/>
      <w:szCs w:val="20"/>
      <w:lang w:eastAsia="sl-SI"/>
    </w:rPr>
  </w:style>
  <w:style w:type="character" w:customStyle="1" w:styleId="GlavaZnak">
    <w:name w:val="Glava Znak"/>
    <w:basedOn w:val="Privzetapisavaodstavka"/>
    <w:link w:val="Glava"/>
    <w:rsid w:val="00F81842"/>
    <w:rPr>
      <w:rFonts w:ascii="Arial" w:eastAsia="Times New Roman" w:hAnsi="Arial" w:cs="Times New Roman"/>
      <w:caps/>
      <w:sz w:val="18"/>
      <w:szCs w:val="20"/>
      <w:lang w:eastAsia="sl-SI"/>
    </w:rPr>
  </w:style>
  <w:style w:type="paragraph" w:styleId="Noga">
    <w:name w:val="footer"/>
    <w:basedOn w:val="Navaden"/>
    <w:link w:val="NogaZnak"/>
    <w:rsid w:val="00F81842"/>
    <w:pPr>
      <w:pBdr>
        <w:top w:val="single" w:sz="4" w:space="1" w:color="auto"/>
      </w:pBdr>
      <w:tabs>
        <w:tab w:val="center" w:pos="4703"/>
        <w:tab w:val="right" w:pos="9406"/>
      </w:tabs>
      <w:spacing w:after="0" w:line="240" w:lineRule="auto"/>
      <w:jc w:val="both"/>
    </w:pPr>
    <w:rPr>
      <w:rFonts w:ascii="Arial" w:eastAsia="Times New Roman" w:hAnsi="Arial" w:cs="Times New Roman"/>
      <w:caps/>
      <w:sz w:val="16"/>
      <w:szCs w:val="20"/>
      <w:lang w:val="en-GB" w:eastAsia="sl-SI"/>
    </w:rPr>
  </w:style>
  <w:style w:type="character" w:customStyle="1" w:styleId="NogaZnak">
    <w:name w:val="Noga Znak"/>
    <w:basedOn w:val="Privzetapisavaodstavka"/>
    <w:link w:val="Noga"/>
    <w:rsid w:val="00F81842"/>
    <w:rPr>
      <w:rFonts w:ascii="Arial" w:eastAsia="Times New Roman" w:hAnsi="Arial" w:cs="Times New Roman"/>
      <w:caps/>
      <w:sz w:val="16"/>
      <w:szCs w:val="20"/>
      <w:lang w:val="en-GB" w:eastAsia="sl-SI"/>
    </w:rPr>
  </w:style>
  <w:style w:type="character" w:styleId="tevilkastrani">
    <w:name w:val="page number"/>
    <w:basedOn w:val="Privzetapisavaodstavka"/>
    <w:rsid w:val="00F81842"/>
  </w:style>
  <w:style w:type="table" w:customStyle="1" w:styleId="Tabelamrea1">
    <w:name w:val="Tabela – mreža1"/>
    <w:basedOn w:val="Navadnatabela"/>
    <w:rsid w:val="00F81842"/>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0a">
    <w:name w:val="alinea0a"/>
    <w:basedOn w:val="Navaden"/>
    <w:rsid w:val="00F81842"/>
    <w:pPr>
      <w:numPr>
        <w:numId w:val="4"/>
      </w:numPr>
      <w:tabs>
        <w:tab w:val="left" w:pos="113"/>
        <w:tab w:val="left" w:pos="284"/>
      </w:tabs>
      <w:spacing w:after="0" w:line="240" w:lineRule="auto"/>
      <w:ind w:left="284" w:hanging="227"/>
    </w:pPr>
    <w:rPr>
      <w:rFonts w:ascii="Arial" w:eastAsia="Times New Roman" w:hAnsi="Arial" w:cs="Times New Roman"/>
      <w:sz w:val="18"/>
      <w:szCs w:val="20"/>
    </w:rPr>
  </w:style>
  <w:style w:type="paragraph" w:customStyle="1" w:styleId="odstavek2">
    <w:name w:val="odstavek2"/>
    <w:basedOn w:val="Navaden"/>
    <w:rsid w:val="00F81842"/>
    <w:pPr>
      <w:tabs>
        <w:tab w:val="left" w:pos="454"/>
      </w:tabs>
      <w:spacing w:before="120" w:after="0" w:line="240" w:lineRule="auto"/>
      <w:ind w:firstLine="454"/>
      <w:jc w:val="both"/>
    </w:pPr>
    <w:rPr>
      <w:rFonts w:ascii="Arial" w:eastAsia="Times New Roman" w:hAnsi="Arial" w:cs="Times New Roman"/>
      <w:sz w:val="20"/>
      <w:szCs w:val="20"/>
    </w:rPr>
  </w:style>
  <w:style w:type="paragraph" w:styleId="Besedilooblaka">
    <w:name w:val="Balloon Text"/>
    <w:basedOn w:val="Navaden"/>
    <w:link w:val="BesedilooblakaZnak"/>
    <w:semiHidden/>
    <w:rsid w:val="00F81842"/>
    <w:pPr>
      <w:spacing w:after="0" w:line="240" w:lineRule="auto"/>
    </w:pPr>
    <w:rPr>
      <w:rFonts w:ascii="Tahoma" w:eastAsia="Times New Roman" w:hAnsi="Tahoma" w:cs="Tahoma"/>
      <w:sz w:val="16"/>
      <w:szCs w:val="16"/>
      <w:lang w:eastAsia="sl-SI"/>
    </w:rPr>
  </w:style>
  <w:style w:type="character" w:customStyle="1" w:styleId="BesedilooblakaZnak">
    <w:name w:val="Besedilo oblačka Znak"/>
    <w:basedOn w:val="Privzetapisavaodstavka"/>
    <w:link w:val="Besedilooblaka"/>
    <w:semiHidden/>
    <w:rsid w:val="00F81842"/>
    <w:rPr>
      <w:rFonts w:ascii="Tahoma" w:eastAsia="Times New Roman" w:hAnsi="Tahoma" w:cs="Tahoma"/>
      <w:sz w:val="16"/>
      <w:szCs w:val="16"/>
      <w:lang w:eastAsia="sl-SI"/>
    </w:rPr>
  </w:style>
  <w:style w:type="paragraph" w:styleId="Odstavekseznama">
    <w:name w:val="List Paragraph"/>
    <w:basedOn w:val="Navaden"/>
    <w:uiPriority w:val="34"/>
    <w:qFormat/>
    <w:rsid w:val="00F81842"/>
    <w:pPr>
      <w:spacing w:after="0" w:line="240" w:lineRule="auto"/>
      <w:ind w:left="720"/>
      <w:contextualSpacing/>
    </w:pPr>
    <w:rPr>
      <w:rFonts w:ascii="Times New Roman" w:eastAsia="Times New Roman" w:hAnsi="Times New Roman" w:cs="Times New Roman"/>
      <w:sz w:val="24"/>
      <w:szCs w:val="20"/>
      <w:lang w:eastAsia="sl-SI"/>
    </w:rPr>
  </w:style>
  <w:style w:type="paragraph" w:styleId="Telobesedila3">
    <w:name w:val="Body Text 3"/>
    <w:basedOn w:val="Navaden"/>
    <w:link w:val="Telobesedila3Znak"/>
    <w:rsid w:val="00F81842"/>
    <w:pPr>
      <w:spacing w:after="120" w:line="240" w:lineRule="auto"/>
    </w:pPr>
    <w:rPr>
      <w:rFonts w:ascii="Times New Roman" w:eastAsia="Times New Roman" w:hAnsi="Times New Roman" w:cs="Times New Roman"/>
      <w:sz w:val="16"/>
      <w:szCs w:val="16"/>
    </w:rPr>
  </w:style>
  <w:style w:type="character" w:customStyle="1" w:styleId="Telobesedila3Znak">
    <w:name w:val="Telo besedila 3 Znak"/>
    <w:basedOn w:val="Privzetapisavaodstavka"/>
    <w:link w:val="Telobesedila3"/>
    <w:rsid w:val="00F81842"/>
    <w:rPr>
      <w:rFonts w:ascii="Times New Roman" w:eastAsia="Times New Roman" w:hAnsi="Times New Roman" w:cs="Times New Roman"/>
      <w:sz w:val="16"/>
      <w:szCs w:val="16"/>
    </w:rPr>
  </w:style>
  <w:style w:type="paragraph" w:styleId="Brezrazmikov">
    <w:name w:val="No Spacing"/>
    <w:qFormat/>
    <w:rsid w:val="00F81842"/>
    <w:pPr>
      <w:spacing w:after="0" w:line="240" w:lineRule="auto"/>
    </w:pPr>
    <w:rPr>
      <w:rFonts w:ascii="Times New Roman" w:eastAsia="Times New Roman" w:hAnsi="Times New Roman" w:cs="Times New Roman"/>
      <w:sz w:val="24"/>
      <w:szCs w:val="20"/>
      <w:lang w:eastAsia="sl-SI"/>
    </w:rPr>
  </w:style>
  <w:style w:type="character" w:customStyle="1" w:styleId="Pripombasklic1">
    <w:name w:val="Pripomba – sklic1"/>
    <w:rsid w:val="00F81842"/>
    <w:rPr>
      <w:sz w:val="16"/>
      <w:szCs w:val="16"/>
    </w:rPr>
  </w:style>
  <w:style w:type="paragraph" w:customStyle="1" w:styleId="Pripombabesedilo1">
    <w:name w:val="Pripomba – besedilo1"/>
    <w:basedOn w:val="Navaden"/>
    <w:link w:val="PripombabesediloZnak"/>
    <w:rsid w:val="00F81842"/>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link w:val="Pripombabesedilo1"/>
    <w:rsid w:val="00F81842"/>
    <w:rPr>
      <w:rFonts w:ascii="Times New Roman" w:eastAsia="Times New Roman" w:hAnsi="Times New Roman" w:cs="Times New Roman"/>
      <w:sz w:val="20"/>
      <w:szCs w:val="20"/>
      <w:lang w:eastAsia="sl-SI"/>
    </w:rPr>
  </w:style>
  <w:style w:type="paragraph" w:customStyle="1" w:styleId="Zadevapripombe1">
    <w:name w:val="Zadeva pripombe1"/>
    <w:basedOn w:val="Pripombabesedilo1"/>
    <w:next w:val="Pripombabesedilo1"/>
    <w:link w:val="ZadevapripombeZnak"/>
    <w:rsid w:val="00F81842"/>
    <w:rPr>
      <w:b/>
      <w:bCs/>
    </w:rPr>
  </w:style>
  <w:style w:type="character" w:customStyle="1" w:styleId="ZadevapripombeZnak">
    <w:name w:val="Zadeva pripombe Znak"/>
    <w:link w:val="Zadevapripombe1"/>
    <w:rsid w:val="00F81842"/>
    <w:rPr>
      <w:rFonts w:ascii="Times New Roman" w:eastAsia="Times New Roman" w:hAnsi="Times New Roman" w:cs="Times New Roman"/>
      <w:b/>
      <w:bCs/>
      <w:sz w:val="20"/>
      <w:szCs w:val="20"/>
      <w:lang w:eastAsia="sl-SI"/>
    </w:rPr>
  </w:style>
  <w:style w:type="paragraph" w:styleId="Pripombabesedilo">
    <w:name w:val="annotation text"/>
    <w:basedOn w:val="Navaden"/>
    <w:link w:val="PripombabesediloZnak1"/>
    <w:rsid w:val="00F81842"/>
    <w:pPr>
      <w:spacing w:after="0" w:line="240" w:lineRule="auto"/>
    </w:pPr>
    <w:rPr>
      <w:rFonts w:ascii="Times New Roman" w:eastAsia="Times New Roman" w:hAnsi="Times New Roman" w:cs="Times New Roman"/>
      <w:sz w:val="20"/>
      <w:szCs w:val="20"/>
      <w:lang w:eastAsia="sl-SI"/>
    </w:rPr>
  </w:style>
  <w:style w:type="character" w:customStyle="1" w:styleId="PripombabesediloZnak1">
    <w:name w:val="Pripomba – besedilo Znak1"/>
    <w:basedOn w:val="Privzetapisavaodstavka"/>
    <w:link w:val="Pripombabesedilo"/>
    <w:rsid w:val="00F81842"/>
    <w:rPr>
      <w:rFonts w:ascii="Times New Roman" w:eastAsia="Times New Roman" w:hAnsi="Times New Roman" w:cs="Times New Roman"/>
      <w:sz w:val="20"/>
      <w:szCs w:val="20"/>
      <w:lang w:eastAsia="sl-SI"/>
    </w:rPr>
  </w:style>
  <w:style w:type="character" w:styleId="Pripombasklic">
    <w:name w:val="annotation reference"/>
    <w:rsid w:val="00F81842"/>
    <w:rPr>
      <w:sz w:val="16"/>
      <w:szCs w:val="16"/>
    </w:rPr>
  </w:style>
  <w:style w:type="table" w:styleId="Tabelamrea">
    <w:name w:val="Table Grid"/>
    <w:basedOn w:val="Navadnatabela"/>
    <w:uiPriority w:val="59"/>
    <w:rsid w:val="00F81842"/>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devapripombe">
    <w:name w:val="annotation subject"/>
    <w:basedOn w:val="Pripombabesedilo"/>
    <w:next w:val="Pripombabesedilo"/>
    <w:link w:val="ZadevapripombeZnak1"/>
    <w:uiPriority w:val="99"/>
    <w:semiHidden/>
    <w:unhideWhenUsed/>
    <w:rsid w:val="00F81842"/>
    <w:rPr>
      <w:b/>
      <w:bCs/>
    </w:rPr>
  </w:style>
  <w:style w:type="character" w:customStyle="1" w:styleId="ZadevapripombeZnak1">
    <w:name w:val="Zadeva pripombe Znak1"/>
    <w:basedOn w:val="PripombabesediloZnak1"/>
    <w:link w:val="Zadevapripombe"/>
    <w:uiPriority w:val="99"/>
    <w:semiHidden/>
    <w:rsid w:val="00F81842"/>
    <w:rPr>
      <w:rFonts w:ascii="Times New Roman" w:eastAsia="Times New Roman" w:hAnsi="Times New Roman" w:cs="Times New Roman"/>
      <w:b/>
      <w:bCs/>
      <w:sz w:val="20"/>
      <w:szCs w:val="20"/>
      <w:lang w:eastAsia="sl-SI"/>
    </w:rPr>
  </w:style>
  <w:style w:type="paragraph" w:customStyle="1" w:styleId="MNavodilanaloge">
    <w:name w:val="M Navodila naloge"/>
    <w:basedOn w:val="Navaden"/>
    <w:qFormat/>
    <w:rsid w:val="00F81842"/>
    <w:pPr>
      <w:overflowPunct w:val="0"/>
      <w:autoSpaceDE w:val="0"/>
      <w:autoSpaceDN w:val="0"/>
      <w:adjustRightInd w:val="0"/>
      <w:spacing w:after="0" w:line="240" w:lineRule="auto"/>
      <w:textAlignment w:val="baseline"/>
    </w:pPr>
    <w:rPr>
      <w:rFonts w:ascii="Arial" w:eastAsia="Times New Roman" w:hAnsi="Arial" w:cs="Times New Roman"/>
      <w:b/>
      <w:sz w:val="20"/>
      <w:szCs w:val="20"/>
      <w:lang w:eastAsia="sl-SI"/>
    </w:rPr>
  </w:style>
  <w:style w:type="character" w:styleId="Hiperpovezava">
    <w:name w:val="Hyperlink"/>
    <w:basedOn w:val="Privzetapisavaodstavka"/>
    <w:uiPriority w:val="99"/>
    <w:unhideWhenUsed/>
    <w:rsid w:val="00F81842"/>
    <w:rPr>
      <w:color w:val="0000FF"/>
      <w:u w:val="single"/>
    </w:rPr>
  </w:style>
  <w:style w:type="character" w:styleId="SledenaHiperpovezava">
    <w:name w:val="FollowedHyperlink"/>
    <w:basedOn w:val="Privzetapisavaodstavka"/>
    <w:uiPriority w:val="99"/>
    <w:semiHidden/>
    <w:unhideWhenUsed/>
    <w:rsid w:val="00F81842"/>
    <w:rPr>
      <w:color w:val="954F72" w:themeColor="followedHyperlink"/>
      <w:u w:val="single"/>
    </w:rPr>
  </w:style>
  <w:style w:type="paragraph" w:customStyle="1" w:styleId="Default">
    <w:name w:val="Default"/>
    <w:rsid w:val="00F8184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basedOn w:val="Privzetapisavaodstavka"/>
    <w:rsid w:val="00F81842"/>
  </w:style>
  <w:style w:type="character" w:styleId="Poudarek">
    <w:name w:val="Emphasis"/>
    <w:basedOn w:val="Privzetapisavaodstavka"/>
    <w:uiPriority w:val="20"/>
    <w:qFormat/>
    <w:rsid w:val="00F81842"/>
    <w:rPr>
      <w:i/>
      <w:iCs/>
    </w:rPr>
  </w:style>
  <w:style w:type="paragraph" w:customStyle="1" w:styleId="MNALOGA">
    <w:name w:val="M NALOGA"/>
    <w:basedOn w:val="Navaden"/>
    <w:qFormat/>
    <w:rsid w:val="00522E99"/>
    <w:pPr>
      <w:numPr>
        <w:numId w:val="42"/>
      </w:numPr>
      <w:overflowPunct w:val="0"/>
      <w:autoSpaceDE w:val="0"/>
      <w:autoSpaceDN w:val="0"/>
      <w:adjustRightInd w:val="0"/>
      <w:spacing w:after="0" w:line="240" w:lineRule="auto"/>
      <w:textAlignment w:val="baseline"/>
    </w:pPr>
    <w:rPr>
      <w:rFonts w:ascii="Arial" w:eastAsia="Times New Roman" w:hAnsi="Arial" w:cs="Times New Roman"/>
      <w:sz w:val="20"/>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qFormat/>
    <w:rsid w:val="00F81842"/>
    <w:pPr>
      <w:keepNext/>
      <w:spacing w:after="0" w:line="240" w:lineRule="auto"/>
      <w:outlineLvl w:val="0"/>
    </w:pPr>
    <w:rPr>
      <w:rFonts w:ascii="Times New Roman" w:eastAsia="Times New Roman" w:hAnsi="Times New Roman" w:cs="Times New Roman"/>
      <w:b/>
      <w:sz w:val="24"/>
      <w:szCs w:val="20"/>
      <w:lang w:eastAsia="sl-SI"/>
    </w:rPr>
  </w:style>
  <w:style w:type="paragraph" w:styleId="Naslov2">
    <w:name w:val="heading 2"/>
    <w:basedOn w:val="Navaden"/>
    <w:next w:val="Navaden"/>
    <w:link w:val="Naslov2Znak"/>
    <w:uiPriority w:val="9"/>
    <w:unhideWhenUsed/>
    <w:qFormat/>
    <w:rsid w:val="00F81842"/>
    <w:pPr>
      <w:keepNext/>
      <w:keepLines/>
      <w:numPr>
        <w:ilvl w:val="1"/>
        <w:numId w:val="24"/>
      </w:numPr>
      <w:spacing w:before="40" w:after="0" w:line="240" w:lineRule="auto"/>
      <w:outlineLvl w:val="1"/>
    </w:pPr>
    <w:rPr>
      <w:rFonts w:asciiTheme="majorHAnsi" w:eastAsiaTheme="majorEastAsia" w:hAnsiTheme="majorHAnsi" w:cstheme="majorBidi"/>
      <w:color w:val="2E74B5" w:themeColor="accent1" w:themeShade="BF"/>
      <w:sz w:val="26"/>
      <w:szCs w:val="26"/>
      <w:lang w:eastAsia="sl-SI"/>
    </w:rPr>
  </w:style>
  <w:style w:type="paragraph" w:styleId="Naslov3">
    <w:name w:val="heading 3"/>
    <w:basedOn w:val="Navaden"/>
    <w:next w:val="Telobesedila"/>
    <w:link w:val="Naslov3Znak"/>
    <w:autoRedefine/>
    <w:qFormat/>
    <w:rsid w:val="00F81842"/>
    <w:pPr>
      <w:keepNext/>
      <w:numPr>
        <w:numId w:val="21"/>
      </w:numPr>
      <w:spacing w:before="240" w:after="60" w:line="360" w:lineRule="auto"/>
      <w:outlineLvl w:val="2"/>
    </w:pPr>
    <w:rPr>
      <w:rFonts w:ascii="Times New Roman" w:eastAsia="Times New Roman" w:hAnsi="Times New Roman" w:cs="Times New Roman"/>
      <w:bCs/>
      <w:sz w:val="24"/>
      <w:szCs w:val="24"/>
      <w:lang w:eastAsia="sl-SI"/>
    </w:rPr>
  </w:style>
  <w:style w:type="paragraph" w:styleId="Naslov4">
    <w:name w:val="heading 4"/>
    <w:basedOn w:val="Navaden"/>
    <w:next w:val="Navaden"/>
    <w:link w:val="Naslov4Znak"/>
    <w:uiPriority w:val="9"/>
    <w:semiHidden/>
    <w:unhideWhenUsed/>
    <w:qFormat/>
    <w:rsid w:val="00F81842"/>
    <w:pPr>
      <w:keepNext/>
      <w:spacing w:before="240" w:after="60" w:line="240" w:lineRule="auto"/>
      <w:outlineLvl w:val="3"/>
    </w:pPr>
    <w:rPr>
      <w:rFonts w:ascii="Calibri" w:eastAsia="Times New Roman" w:hAnsi="Calibri" w:cs="Times New Roman"/>
      <w:b/>
      <w:b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F81842"/>
    <w:rPr>
      <w:rFonts w:ascii="Times New Roman" w:eastAsia="Times New Roman" w:hAnsi="Times New Roman" w:cs="Times New Roman"/>
      <w:b/>
      <w:sz w:val="24"/>
      <w:szCs w:val="20"/>
      <w:lang w:eastAsia="sl-SI"/>
    </w:rPr>
  </w:style>
  <w:style w:type="character" w:customStyle="1" w:styleId="Naslov2Znak">
    <w:name w:val="Naslov 2 Znak"/>
    <w:basedOn w:val="Privzetapisavaodstavka"/>
    <w:link w:val="Naslov2"/>
    <w:uiPriority w:val="9"/>
    <w:rsid w:val="00F81842"/>
    <w:rPr>
      <w:rFonts w:asciiTheme="majorHAnsi" w:eastAsiaTheme="majorEastAsia" w:hAnsiTheme="majorHAnsi" w:cstheme="majorBidi"/>
      <w:color w:val="2E74B5" w:themeColor="accent1" w:themeShade="BF"/>
      <w:sz w:val="26"/>
      <w:szCs w:val="26"/>
      <w:lang w:eastAsia="sl-SI"/>
    </w:rPr>
  </w:style>
  <w:style w:type="character" w:customStyle="1" w:styleId="Naslov3Znak">
    <w:name w:val="Naslov 3 Znak"/>
    <w:basedOn w:val="Privzetapisavaodstavka"/>
    <w:link w:val="Naslov3"/>
    <w:rsid w:val="00F81842"/>
    <w:rPr>
      <w:rFonts w:ascii="Times New Roman" w:eastAsia="Times New Roman" w:hAnsi="Times New Roman" w:cs="Times New Roman"/>
      <w:bCs/>
      <w:sz w:val="24"/>
      <w:szCs w:val="24"/>
      <w:lang w:eastAsia="sl-SI"/>
    </w:rPr>
  </w:style>
  <w:style w:type="character" w:customStyle="1" w:styleId="Naslov4Znak">
    <w:name w:val="Naslov 4 Znak"/>
    <w:basedOn w:val="Privzetapisavaodstavka"/>
    <w:link w:val="Naslov4"/>
    <w:uiPriority w:val="9"/>
    <w:semiHidden/>
    <w:rsid w:val="00F81842"/>
    <w:rPr>
      <w:rFonts w:ascii="Calibri" w:eastAsia="Times New Roman" w:hAnsi="Calibri" w:cs="Times New Roman"/>
      <w:b/>
      <w:bCs/>
      <w:sz w:val="28"/>
      <w:szCs w:val="28"/>
      <w:lang w:eastAsia="sl-SI"/>
    </w:rPr>
  </w:style>
  <w:style w:type="numbering" w:customStyle="1" w:styleId="Brezseznama1">
    <w:name w:val="Brez seznama1"/>
    <w:next w:val="Brezseznama"/>
    <w:uiPriority w:val="99"/>
    <w:semiHidden/>
    <w:unhideWhenUsed/>
    <w:rsid w:val="00F81842"/>
  </w:style>
  <w:style w:type="paragraph" w:styleId="Telobesedila2">
    <w:name w:val="Body Text 2"/>
    <w:basedOn w:val="Navaden"/>
    <w:link w:val="Telobesedila2Znak"/>
    <w:rsid w:val="00F81842"/>
    <w:pPr>
      <w:spacing w:after="0" w:line="240" w:lineRule="auto"/>
    </w:pPr>
    <w:rPr>
      <w:rFonts w:ascii="Times New Roman" w:eastAsia="Times New Roman" w:hAnsi="Times New Roman" w:cs="Times New Roman"/>
      <w:b/>
      <w:sz w:val="32"/>
      <w:szCs w:val="20"/>
      <w:lang w:eastAsia="sl-SI"/>
    </w:rPr>
  </w:style>
  <w:style w:type="character" w:customStyle="1" w:styleId="Telobesedila2Znak">
    <w:name w:val="Telo besedila 2 Znak"/>
    <w:basedOn w:val="Privzetapisavaodstavka"/>
    <w:link w:val="Telobesedila2"/>
    <w:rsid w:val="00F81842"/>
    <w:rPr>
      <w:rFonts w:ascii="Times New Roman" w:eastAsia="Times New Roman" w:hAnsi="Times New Roman" w:cs="Times New Roman"/>
      <w:b/>
      <w:sz w:val="32"/>
      <w:szCs w:val="20"/>
      <w:lang w:eastAsia="sl-SI"/>
    </w:rPr>
  </w:style>
  <w:style w:type="paragraph" w:styleId="Telobesedila">
    <w:name w:val="Body Text"/>
    <w:basedOn w:val="Navaden"/>
    <w:link w:val="TelobesedilaZnak"/>
    <w:rsid w:val="00F81842"/>
    <w:pPr>
      <w:spacing w:after="0" w:line="240" w:lineRule="auto"/>
      <w:jc w:val="both"/>
    </w:pPr>
    <w:rPr>
      <w:rFonts w:ascii="Times New Roman" w:eastAsia="Times New Roman" w:hAnsi="Times New Roman" w:cs="Times New Roman"/>
      <w:sz w:val="24"/>
      <w:szCs w:val="20"/>
      <w:lang w:eastAsia="sl-SI"/>
    </w:rPr>
  </w:style>
  <w:style w:type="character" w:customStyle="1" w:styleId="TelobesedilaZnak">
    <w:name w:val="Telo besedila Znak"/>
    <w:basedOn w:val="Privzetapisavaodstavka"/>
    <w:link w:val="Telobesedila"/>
    <w:rsid w:val="00F81842"/>
    <w:rPr>
      <w:rFonts w:ascii="Times New Roman" w:eastAsia="Times New Roman" w:hAnsi="Times New Roman" w:cs="Times New Roman"/>
      <w:sz w:val="24"/>
      <w:szCs w:val="20"/>
      <w:lang w:eastAsia="sl-SI"/>
    </w:rPr>
  </w:style>
  <w:style w:type="paragraph" w:styleId="Navadensplet">
    <w:name w:val="Normal (Web)"/>
    <w:basedOn w:val="Navaden"/>
    <w:uiPriority w:val="99"/>
    <w:rsid w:val="00F81842"/>
    <w:pPr>
      <w:spacing w:before="100" w:after="100" w:line="240" w:lineRule="auto"/>
    </w:pPr>
    <w:rPr>
      <w:rFonts w:ascii="Times New Roman" w:eastAsia="Times New Roman" w:hAnsi="Times New Roman" w:cs="Times New Roman"/>
      <w:sz w:val="24"/>
      <w:szCs w:val="20"/>
      <w:lang w:eastAsia="sl-SI"/>
    </w:rPr>
  </w:style>
  <w:style w:type="paragraph" w:styleId="Glava">
    <w:name w:val="header"/>
    <w:basedOn w:val="Navaden"/>
    <w:link w:val="GlavaZnak"/>
    <w:rsid w:val="00F81842"/>
    <w:pPr>
      <w:pBdr>
        <w:bottom w:val="single" w:sz="4" w:space="1" w:color="auto"/>
      </w:pBdr>
      <w:tabs>
        <w:tab w:val="center" w:pos="4703"/>
        <w:tab w:val="right" w:pos="9406"/>
      </w:tabs>
      <w:spacing w:after="0" w:line="240" w:lineRule="auto"/>
      <w:jc w:val="center"/>
    </w:pPr>
    <w:rPr>
      <w:rFonts w:ascii="Arial" w:eastAsia="Times New Roman" w:hAnsi="Arial" w:cs="Times New Roman"/>
      <w:caps/>
      <w:sz w:val="18"/>
      <w:szCs w:val="20"/>
      <w:lang w:eastAsia="sl-SI"/>
    </w:rPr>
  </w:style>
  <w:style w:type="character" w:customStyle="1" w:styleId="GlavaZnak">
    <w:name w:val="Glava Znak"/>
    <w:basedOn w:val="Privzetapisavaodstavka"/>
    <w:link w:val="Glava"/>
    <w:rsid w:val="00F81842"/>
    <w:rPr>
      <w:rFonts w:ascii="Arial" w:eastAsia="Times New Roman" w:hAnsi="Arial" w:cs="Times New Roman"/>
      <w:caps/>
      <w:sz w:val="18"/>
      <w:szCs w:val="20"/>
      <w:lang w:eastAsia="sl-SI"/>
    </w:rPr>
  </w:style>
  <w:style w:type="paragraph" w:styleId="Noga">
    <w:name w:val="footer"/>
    <w:basedOn w:val="Navaden"/>
    <w:link w:val="NogaZnak"/>
    <w:rsid w:val="00F81842"/>
    <w:pPr>
      <w:pBdr>
        <w:top w:val="single" w:sz="4" w:space="1" w:color="auto"/>
      </w:pBdr>
      <w:tabs>
        <w:tab w:val="center" w:pos="4703"/>
        <w:tab w:val="right" w:pos="9406"/>
      </w:tabs>
      <w:spacing w:after="0" w:line="240" w:lineRule="auto"/>
      <w:jc w:val="both"/>
    </w:pPr>
    <w:rPr>
      <w:rFonts w:ascii="Arial" w:eastAsia="Times New Roman" w:hAnsi="Arial" w:cs="Times New Roman"/>
      <w:caps/>
      <w:sz w:val="16"/>
      <w:szCs w:val="20"/>
      <w:lang w:val="en-GB" w:eastAsia="sl-SI"/>
    </w:rPr>
  </w:style>
  <w:style w:type="character" w:customStyle="1" w:styleId="NogaZnak">
    <w:name w:val="Noga Znak"/>
    <w:basedOn w:val="Privzetapisavaodstavka"/>
    <w:link w:val="Noga"/>
    <w:rsid w:val="00F81842"/>
    <w:rPr>
      <w:rFonts w:ascii="Arial" w:eastAsia="Times New Roman" w:hAnsi="Arial" w:cs="Times New Roman"/>
      <w:caps/>
      <w:sz w:val="16"/>
      <w:szCs w:val="20"/>
      <w:lang w:val="en-GB" w:eastAsia="sl-SI"/>
    </w:rPr>
  </w:style>
  <w:style w:type="character" w:styleId="tevilkastrani">
    <w:name w:val="page number"/>
    <w:basedOn w:val="Privzetapisavaodstavka"/>
    <w:rsid w:val="00F81842"/>
  </w:style>
  <w:style w:type="table" w:customStyle="1" w:styleId="Tabelamrea1">
    <w:name w:val="Tabela – mreža1"/>
    <w:basedOn w:val="Navadnatabela"/>
    <w:rsid w:val="00F81842"/>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0a">
    <w:name w:val="alinea0a"/>
    <w:basedOn w:val="Navaden"/>
    <w:rsid w:val="00F81842"/>
    <w:pPr>
      <w:numPr>
        <w:numId w:val="4"/>
      </w:numPr>
      <w:tabs>
        <w:tab w:val="left" w:pos="113"/>
        <w:tab w:val="left" w:pos="284"/>
      </w:tabs>
      <w:spacing w:after="0" w:line="240" w:lineRule="auto"/>
      <w:ind w:left="284" w:hanging="227"/>
    </w:pPr>
    <w:rPr>
      <w:rFonts w:ascii="Arial" w:eastAsia="Times New Roman" w:hAnsi="Arial" w:cs="Times New Roman"/>
      <w:sz w:val="18"/>
      <w:szCs w:val="20"/>
    </w:rPr>
  </w:style>
  <w:style w:type="paragraph" w:customStyle="1" w:styleId="odstavek2">
    <w:name w:val="odstavek2"/>
    <w:basedOn w:val="Navaden"/>
    <w:rsid w:val="00F81842"/>
    <w:pPr>
      <w:tabs>
        <w:tab w:val="left" w:pos="454"/>
      </w:tabs>
      <w:spacing w:before="120" w:after="0" w:line="240" w:lineRule="auto"/>
      <w:ind w:firstLine="454"/>
      <w:jc w:val="both"/>
    </w:pPr>
    <w:rPr>
      <w:rFonts w:ascii="Arial" w:eastAsia="Times New Roman" w:hAnsi="Arial" w:cs="Times New Roman"/>
      <w:sz w:val="20"/>
      <w:szCs w:val="20"/>
    </w:rPr>
  </w:style>
  <w:style w:type="paragraph" w:styleId="Besedilooblaka">
    <w:name w:val="Balloon Text"/>
    <w:basedOn w:val="Navaden"/>
    <w:link w:val="BesedilooblakaZnak"/>
    <w:semiHidden/>
    <w:rsid w:val="00F81842"/>
    <w:pPr>
      <w:spacing w:after="0" w:line="240" w:lineRule="auto"/>
    </w:pPr>
    <w:rPr>
      <w:rFonts w:ascii="Tahoma" w:eastAsia="Times New Roman" w:hAnsi="Tahoma" w:cs="Tahoma"/>
      <w:sz w:val="16"/>
      <w:szCs w:val="16"/>
      <w:lang w:eastAsia="sl-SI"/>
    </w:rPr>
  </w:style>
  <w:style w:type="character" w:customStyle="1" w:styleId="BesedilooblakaZnak">
    <w:name w:val="Besedilo oblačka Znak"/>
    <w:basedOn w:val="Privzetapisavaodstavka"/>
    <w:link w:val="Besedilooblaka"/>
    <w:semiHidden/>
    <w:rsid w:val="00F81842"/>
    <w:rPr>
      <w:rFonts w:ascii="Tahoma" w:eastAsia="Times New Roman" w:hAnsi="Tahoma" w:cs="Tahoma"/>
      <w:sz w:val="16"/>
      <w:szCs w:val="16"/>
      <w:lang w:eastAsia="sl-SI"/>
    </w:rPr>
  </w:style>
  <w:style w:type="paragraph" w:styleId="Odstavekseznama">
    <w:name w:val="List Paragraph"/>
    <w:basedOn w:val="Navaden"/>
    <w:uiPriority w:val="34"/>
    <w:qFormat/>
    <w:rsid w:val="00F81842"/>
    <w:pPr>
      <w:spacing w:after="0" w:line="240" w:lineRule="auto"/>
      <w:ind w:left="720"/>
      <w:contextualSpacing/>
    </w:pPr>
    <w:rPr>
      <w:rFonts w:ascii="Times New Roman" w:eastAsia="Times New Roman" w:hAnsi="Times New Roman" w:cs="Times New Roman"/>
      <w:sz w:val="24"/>
      <w:szCs w:val="20"/>
      <w:lang w:eastAsia="sl-SI"/>
    </w:rPr>
  </w:style>
  <w:style w:type="paragraph" w:styleId="Telobesedila3">
    <w:name w:val="Body Text 3"/>
    <w:basedOn w:val="Navaden"/>
    <w:link w:val="Telobesedila3Znak"/>
    <w:rsid w:val="00F81842"/>
    <w:pPr>
      <w:spacing w:after="120" w:line="240" w:lineRule="auto"/>
    </w:pPr>
    <w:rPr>
      <w:rFonts w:ascii="Times New Roman" w:eastAsia="Times New Roman" w:hAnsi="Times New Roman" w:cs="Times New Roman"/>
      <w:sz w:val="16"/>
      <w:szCs w:val="16"/>
    </w:rPr>
  </w:style>
  <w:style w:type="character" w:customStyle="1" w:styleId="Telobesedila3Znak">
    <w:name w:val="Telo besedila 3 Znak"/>
    <w:basedOn w:val="Privzetapisavaodstavka"/>
    <w:link w:val="Telobesedila3"/>
    <w:rsid w:val="00F81842"/>
    <w:rPr>
      <w:rFonts w:ascii="Times New Roman" w:eastAsia="Times New Roman" w:hAnsi="Times New Roman" w:cs="Times New Roman"/>
      <w:sz w:val="16"/>
      <w:szCs w:val="16"/>
    </w:rPr>
  </w:style>
  <w:style w:type="paragraph" w:styleId="Brezrazmikov">
    <w:name w:val="No Spacing"/>
    <w:qFormat/>
    <w:rsid w:val="00F81842"/>
    <w:pPr>
      <w:spacing w:after="0" w:line="240" w:lineRule="auto"/>
    </w:pPr>
    <w:rPr>
      <w:rFonts w:ascii="Times New Roman" w:eastAsia="Times New Roman" w:hAnsi="Times New Roman" w:cs="Times New Roman"/>
      <w:sz w:val="24"/>
      <w:szCs w:val="20"/>
      <w:lang w:eastAsia="sl-SI"/>
    </w:rPr>
  </w:style>
  <w:style w:type="character" w:customStyle="1" w:styleId="Pripombasklic1">
    <w:name w:val="Pripomba – sklic1"/>
    <w:rsid w:val="00F81842"/>
    <w:rPr>
      <w:sz w:val="16"/>
      <w:szCs w:val="16"/>
    </w:rPr>
  </w:style>
  <w:style w:type="paragraph" w:customStyle="1" w:styleId="Pripombabesedilo1">
    <w:name w:val="Pripomba – besedilo1"/>
    <w:basedOn w:val="Navaden"/>
    <w:link w:val="PripombabesediloZnak"/>
    <w:rsid w:val="00F81842"/>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link w:val="Pripombabesedilo1"/>
    <w:rsid w:val="00F81842"/>
    <w:rPr>
      <w:rFonts w:ascii="Times New Roman" w:eastAsia="Times New Roman" w:hAnsi="Times New Roman" w:cs="Times New Roman"/>
      <w:sz w:val="20"/>
      <w:szCs w:val="20"/>
      <w:lang w:eastAsia="sl-SI"/>
    </w:rPr>
  </w:style>
  <w:style w:type="paragraph" w:customStyle="1" w:styleId="Zadevapripombe1">
    <w:name w:val="Zadeva pripombe1"/>
    <w:basedOn w:val="Pripombabesedilo1"/>
    <w:next w:val="Pripombabesedilo1"/>
    <w:link w:val="ZadevapripombeZnak"/>
    <w:rsid w:val="00F81842"/>
    <w:rPr>
      <w:b/>
      <w:bCs/>
    </w:rPr>
  </w:style>
  <w:style w:type="character" w:customStyle="1" w:styleId="ZadevapripombeZnak">
    <w:name w:val="Zadeva pripombe Znak"/>
    <w:link w:val="Zadevapripombe1"/>
    <w:rsid w:val="00F81842"/>
    <w:rPr>
      <w:rFonts w:ascii="Times New Roman" w:eastAsia="Times New Roman" w:hAnsi="Times New Roman" w:cs="Times New Roman"/>
      <w:b/>
      <w:bCs/>
      <w:sz w:val="20"/>
      <w:szCs w:val="20"/>
      <w:lang w:eastAsia="sl-SI"/>
    </w:rPr>
  </w:style>
  <w:style w:type="paragraph" w:styleId="Pripombabesedilo">
    <w:name w:val="annotation text"/>
    <w:basedOn w:val="Navaden"/>
    <w:link w:val="PripombabesediloZnak1"/>
    <w:rsid w:val="00F81842"/>
    <w:pPr>
      <w:spacing w:after="0" w:line="240" w:lineRule="auto"/>
    </w:pPr>
    <w:rPr>
      <w:rFonts w:ascii="Times New Roman" w:eastAsia="Times New Roman" w:hAnsi="Times New Roman" w:cs="Times New Roman"/>
      <w:sz w:val="20"/>
      <w:szCs w:val="20"/>
      <w:lang w:eastAsia="sl-SI"/>
    </w:rPr>
  </w:style>
  <w:style w:type="character" w:customStyle="1" w:styleId="PripombabesediloZnak1">
    <w:name w:val="Pripomba – besedilo Znak1"/>
    <w:basedOn w:val="Privzetapisavaodstavka"/>
    <w:link w:val="Pripombabesedilo"/>
    <w:rsid w:val="00F81842"/>
    <w:rPr>
      <w:rFonts w:ascii="Times New Roman" w:eastAsia="Times New Roman" w:hAnsi="Times New Roman" w:cs="Times New Roman"/>
      <w:sz w:val="20"/>
      <w:szCs w:val="20"/>
      <w:lang w:eastAsia="sl-SI"/>
    </w:rPr>
  </w:style>
  <w:style w:type="character" w:styleId="Pripombasklic">
    <w:name w:val="annotation reference"/>
    <w:rsid w:val="00F81842"/>
    <w:rPr>
      <w:sz w:val="16"/>
      <w:szCs w:val="16"/>
    </w:rPr>
  </w:style>
  <w:style w:type="table" w:styleId="Tabelamrea">
    <w:name w:val="Table Grid"/>
    <w:basedOn w:val="Navadnatabela"/>
    <w:uiPriority w:val="59"/>
    <w:rsid w:val="00F81842"/>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devapripombe">
    <w:name w:val="annotation subject"/>
    <w:basedOn w:val="Pripombabesedilo"/>
    <w:next w:val="Pripombabesedilo"/>
    <w:link w:val="ZadevapripombeZnak1"/>
    <w:uiPriority w:val="99"/>
    <w:semiHidden/>
    <w:unhideWhenUsed/>
    <w:rsid w:val="00F81842"/>
    <w:rPr>
      <w:b/>
      <w:bCs/>
    </w:rPr>
  </w:style>
  <w:style w:type="character" w:customStyle="1" w:styleId="ZadevapripombeZnak1">
    <w:name w:val="Zadeva pripombe Znak1"/>
    <w:basedOn w:val="PripombabesediloZnak1"/>
    <w:link w:val="Zadevapripombe"/>
    <w:uiPriority w:val="99"/>
    <w:semiHidden/>
    <w:rsid w:val="00F81842"/>
    <w:rPr>
      <w:rFonts w:ascii="Times New Roman" w:eastAsia="Times New Roman" w:hAnsi="Times New Roman" w:cs="Times New Roman"/>
      <w:b/>
      <w:bCs/>
      <w:sz w:val="20"/>
      <w:szCs w:val="20"/>
      <w:lang w:eastAsia="sl-SI"/>
    </w:rPr>
  </w:style>
  <w:style w:type="paragraph" w:customStyle="1" w:styleId="MNavodilanaloge">
    <w:name w:val="M Navodila naloge"/>
    <w:basedOn w:val="Navaden"/>
    <w:qFormat/>
    <w:rsid w:val="00F81842"/>
    <w:pPr>
      <w:overflowPunct w:val="0"/>
      <w:autoSpaceDE w:val="0"/>
      <w:autoSpaceDN w:val="0"/>
      <w:adjustRightInd w:val="0"/>
      <w:spacing w:after="0" w:line="240" w:lineRule="auto"/>
      <w:textAlignment w:val="baseline"/>
    </w:pPr>
    <w:rPr>
      <w:rFonts w:ascii="Arial" w:eastAsia="Times New Roman" w:hAnsi="Arial" w:cs="Times New Roman"/>
      <w:b/>
      <w:sz w:val="20"/>
      <w:szCs w:val="20"/>
      <w:lang w:eastAsia="sl-SI"/>
    </w:rPr>
  </w:style>
  <w:style w:type="character" w:styleId="Hiperpovezava">
    <w:name w:val="Hyperlink"/>
    <w:basedOn w:val="Privzetapisavaodstavka"/>
    <w:uiPriority w:val="99"/>
    <w:unhideWhenUsed/>
    <w:rsid w:val="00F81842"/>
    <w:rPr>
      <w:color w:val="0000FF"/>
      <w:u w:val="single"/>
    </w:rPr>
  </w:style>
  <w:style w:type="character" w:styleId="SledenaHiperpovezava">
    <w:name w:val="FollowedHyperlink"/>
    <w:basedOn w:val="Privzetapisavaodstavka"/>
    <w:uiPriority w:val="99"/>
    <w:semiHidden/>
    <w:unhideWhenUsed/>
    <w:rsid w:val="00F81842"/>
    <w:rPr>
      <w:color w:val="954F72" w:themeColor="followedHyperlink"/>
      <w:u w:val="single"/>
    </w:rPr>
  </w:style>
  <w:style w:type="paragraph" w:customStyle="1" w:styleId="Default">
    <w:name w:val="Default"/>
    <w:rsid w:val="00F8184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basedOn w:val="Privzetapisavaodstavka"/>
    <w:rsid w:val="00F81842"/>
  </w:style>
  <w:style w:type="character" w:styleId="Poudarek">
    <w:name w:val="Emphasis"/>
    <w:basedOn w:val="Privzetapisavaodstavka"/>
    <w:uiPriority w:val="20"/>
    <w:qFormat/>
    <w:rsid w:val="00F81842"/>
    <w:rPr>
      <w:i/>
      <w:iCs/>
    </w:rPr>
  </w:style>
  <w:style w:type="paragraph" w:customStyle="1" w:styleId="MNALOGA">
    <w:name w:val="M NALOGA"/>
    <w:basedOn w:val="Navaden"/>
    <w:qFormat/>
    <w:rsid w:val="00522E99"/>
    <w:pPr>
      <w:numPr>
        <w:numId w:val="42"/>
      </w:numPr>
      <w:overflowPunct w:val="0"/>
      <w:autoSpaceDE w:val="0"/>
      <w:autoSpaceDN w:val="0"/>
      <w:adjustRightInd w:val="0"/>
      <w:spacing w:after="0" w:line="240" w:lineRule="auto"/>
      <w:textAlignment w:val="baseline"/>
    </w:pPr>
    <w:rPr>
      <w:rFonts w:ascii="Arial" w:eastAsia="Times New Roman" w:hAnsi="Arial"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hyperlink" Target="https://sl.wikipedia.org/wiki/Besedil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rustvo-ozara.si/images/stories/ozara_images/nose%20ln2.jpg" TargetMode="External"/><Relationship Id="rId17" Type="http://schemas.openxmlformats.org/officeDocument/2006/relationships/hyperlink" Target="https://sl.wikipedia.org/wiki/Poroka" TargetMode="External"/><Relationship Id="rId2" Type="http://schemas.openxmlformats.org/officeDocument/2006/relationships/styles" Target="styles.xml"/><Relationship Id="rId16" Type="http://schemas.openxmlformats.org/officeDocument/2006/relationships/hyperlink" Target="https://lh4.googleusercontent.com/ZJsSHTYmGo-qsxfWItYpeeyVpPrAIwyue9oX9UxCDRQ"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lovenia.info/pictures/photoalbum/2003/420_big_ce_26.jpgvecja.jp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2686</Words>
  <Characters>15316</Characters>
  <Application>Microsoft Office Word</Application>
  <DocSecurity>0</DocSecurity>
  <Lines>127</Lines>
  <Paragraphs>35</Paragraphs>
  <ScaleCrop>false</ScaleCrop>
  <HeadingPairs>
    <vt:vector size="2" baseType="variant">
      <vt:variant>
        <vt:lpstr>Naslov</vt:lpstr>
      </vt:variant>
      <vt:variant>
        <vt:i4>1</vt:i4>
      </vt:variant>
    </vt:vector>
  </HeadingPairs>
  <TitlesOfParts>
    <vt:vector size="1" baseType="lpstr">
      <vt:lpstr/>
    </vt:vector>
  </TitlesOfParts>
  <Company>CPI</Company>
  <LinksUpToDate>false</LinksUpToDate>
  <CharactersWithSpaces>17967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Anica Justinek</dc:creator>
  <cp:lastModifiedBy>Ljubica Lukan</cp:lastModifiedBy>
  <cp:revision>2</cp:revision>
  <cp:lastPrinted>2017-03-10T08:33:00Z</cp:lastPrinted>
  <dcterms:created xsi:type="dcterms:W3CDTF">2017-08-22T06:59:00Z</dcterms:created>
  <dcterms:modified xsi:type="dcterms:W3CDTF">2017-08-22T06:59:00Z</dcterms:modified>
</cp:coreProperties>
</file>